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5FB" w:rsidRPr="004F65FB" w:rsidRDefault="004F65FB" w:rsidP="00B61001">
      <w:pPr>
        <w:suppressAutoHyphens/>
        <w:jc w:val="center"/>
        <w:rPr>
          <w:rFonts w:ascii="Times New Roman" w:hAnsi="Times New Roman"/>
          <w:bCs/>
          <w:sz w:val="28"/>
          <w:szCs w:val="28"/>
        </w:rPr>
      </w:pPr>
      <w:r w:rsidRPr="004F65FB">
        <w:rPr>
          <w:rFonts w:ascii="Times New Roman" w:hAnsi="Times New Roman"/>
          <w:bCs/>
          <w:sz w:val="28"/>
          <w:szCs w:val="28"/>
        </w:rPr>
        <w:t>Наименование программы</w:t>
      </w:r>
    </w:p>
    <w:p w:rsidR="003D4886" w:rsidRDefault="003D4886" w:rsidP="003D4886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CF603F">
        <w:rPr>
          <w:rFonts w:ascii="Times New Roman" w:hAnsi="Times New Roman"/>
          <w:b/>
          <w:sz w:val="28"/>
          <w:szCs w:val="28"/>
        </w:rPr>
        <w:t xml:space="preserve">«Бизнес-расчеты с использованием расширенных возможностей </w:t>
      </w:r>
      <w:r w:rsidRPr="00CF603F">
        <w:rPr>
          <w:rFonts w:ascii="Times New Roman" w:hAnsi="Times New Roman"/>
          <w:b/>
          <w:sz w:val="28"/>
          <w:szCs w:val="28"/>
          <w:lang w:val="en-US"/>
        </w:rPr>
        <w:t>Excel</w:t>
      </w:r>
      <w:r w:rsidRPr="00CF603F">
        <w:rPr>
          <w:rFonts w:ascii="Times New Roman" w:hAnsi="Times New Roman"/>
          <w:b/>
          <w:sz w:val="28"/>
          <w:szCs w:val="28"/>
        </w:rPr>
        <w:t>»</w:t>
      </w:r>
    </w:p>
    <w:p w:rsidR="00C33116" w:rsidRDefault="00C33116" w:rsidP="007E7C20">
      <w:pPr>
        <w:suppressAutoHyphens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p w:rsidR="00BF7AFC" w:rsidRDefault="00BF7AFC" w:rsidP="007E7C20">
      <w:pPr>
        <w:suppressAutoHyphens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Аннотация программы</w:t>
      </w:r>
    </w:p>
    <w:p w:rsidR="007E7C20" w:rsidRPr="00B81C76" w:rsidRDefault="007E7C20" w:rsidP="00BF7AFC">
      <w:pPr>
        <w:tabs>
          <w:tab w:val="left" w:pos="0"/>
          <w:tab w:val="right" w:leader="underscore" w:pos="9639"/>
        </w:tabs>
        <w:suppressAutoHyphens/>
        <w:jc w:val="center"/>
        <w:rPr>
          <w:rFonts w:ascii="Times New Roman" w:hAnsi="Times New Roman"/>
          <w:b/>
          <w:bCs/>
          <w:sz w:val="28"/>
          <w:szCs w:val="28"/>
        </w:rPr>
      </w:pPr>
      <w:r w:rsidRPr="00B81C76">
        <w:rPr>
          <w:rFonts w:ascii="Times New Roman" w:hAnsi="Times New Roman"/>
          <w:b/>
          <w:bCs/>
          <w:sz w:val="28"/>
          <w:szCs w:val="28"/>
        </w:rPr>
        <w:t>Нормативно-правовые основания разработки программы</w:t>
      </w:r>
    </w:p>
    <w:p w:rsidR="00B07F62" w:rsidRPr="00D442CF" w:rsidRDefault="00B07F62" w:rsidP="00B07F62">
      <w:pPr>
        <w:tabs>
          <w:tab w:val="left" w:pos="2127"/>
          <w:tab w:val="right" w:leader="underscore" w:pos="9639"/>
        </w:tabs>
        <w:rPr>
          <w:rFonts w:ascii="Times New Roman" w:hAnsi="Times New Roman"/>
          <w:sz w:val="24"/>
          <w:szCs w:val="24"/>
        </w:rPr>
      </w:pPr>
      <w:r w:rsidRPr="00D442CF">
        <w:rPr>
          <w:rFonts w:ascii="Times New Roman" w:hAnsi="Times New Roman"/>
          <w:sz w:val="24"/>
          <w:szCs w:val="24"/>
        </w:rPr>
        <w:t>Нормативную правовую основу разработки программы составляют:</w:t>
      </w:r>
    </w:p>
    <w:p w:rsidR="003D4886" w:rsidRDefault="003D4886" w:rsidP="003D4886">
      <w:pPr>
        <w:tabs>
          <w:tab w:val="left" w:pos="2127"/>
          <w:tab w:val="right" w:leader="underscore" w:pos="963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33116" w:rsidRPr="00C33116">
        <w:rPr>
          <w:rFonts w:ascii="Times New Roman" w:hAnsi="Times New Roman"/>
          <w:sz w:val="24"/>
          <w:szCs w:val="24"/>
        </w:rPr>
        <w:t xml:space="preserve"> </w:t>
      </w:r>
      <w:r w:rsidRPr="003D4886">
        <w:rPr>
          <w:rFonts w:ascii="Times New Roman" w:hAnsi="Times New Roman"/>
          <w:sz w:val="24"/>
          <w:szCs w:val="24"/>
        </w:rPr>
        <w:t xml:space="preserve">Федеральный закон от 29 декабря 2012 г. № 273-ФЗ «Об образовании в Российской Федерации»; </w:t>
      </w:r>
    </w:p>
    <w:p w:rsidR="003D4886" w:rsidRPr="003D4886" w:rsidRDefault="003D4886" w:rsidP="003D4886">
      <w:pPr>
        <w:tabs>
          <w:tab w:val="left" w:pos="2127"/>
          <w:tab w:val="right" w:leader="underscore" w:pos="9639"/>
        </w:tabs>
        <w:rPr>
          <w:rFonts w:ascii="Times New Roman" w:hAnsi="Times New Roman"/>
          <w:sz w:val="24"/>
          <w:szCs w:val="24"/>
        </w:rPr>
      </w:pPr>
      <w:r w:rsidRPr="003D4886">
        <w:rPr>
          <w:rFonts w:ascii="Times New Roman" w:hAnsi="Times New Roman"/>
          <w:color w:val="000000"/>
          <w:kern w:val="20"/>
          <w:sz w:val="24"/>
          <w:szCs w:val="24"/>
          <w:lang w:eastAsia="x-none"/>
        </w:rPr>
        <w:t xml:space="preserve"> - приказ</w:t>
      </w:r>
      <w:r w:rsidRPr="003D4886">
        <w:rPr>
          <w:rFonts w:ascii="Times New Roman" w:hAnsi="Times New Roman"/>
          <w:color w:val="000000"/>
          <w:kern w:val="20"/>
          <w:sz w:val="24"/>
          <w:szCs w:val="24"/>
          <w:lang w:val="x-none" w:eastAsia="x-none"/>
        </w:rPr>
        <w:t xml:space="preserve"> </w:t>
      </w:r>
      <w:r w:rsidRPr="003D4886">
        <w:rPr>
          <w:rFonts w:ascii="Times New Roman" w:hAnsi="Times New Roman"/>
          <w:color w:val="000000"/>
          <w:kern w:val="20"/>
          <w:sz w:val="24"/>
          <w:szCs w:val="24"/>
          <w:lang w:eastAsia="x-none"/>
        </w:rPr>
        <w:t>Министерства просвещения РФ</w:t>
      </w:r>
      <w:r w:rsidRPr="003D4886">
        <w:rPr>
          <w:rFonts w:ascii="Times New Roman" w:hAnsi="Times New Roman"/>
          <w:caps/>
          <w:color w:val="000000"/>
          <w:kern w:val="20"/>
          <w:sz w:val="24"/>
          <w:szCs w:val="24"/>
          <w:lang w:eastAsia="x-none"/>
        </w:rPr>
        <w:t xml:space="preserve"> </w:t>
      </w:r>
      <w:r w:rsidRPr="003D4886">
        <w:rPr>
          <w:rFonts w:ascii="Times New Roman" w:hAnsi="Times New Roman"/>
          <w:color w:val="000000"/>
          <w:kern w:val="20"/>
          <w:sz w:val="24"/>
          <w:szCs w:val="24"/>
          <w:lang w:val="x-none" w:eastAsia="x-none"/>
        </w:rPr>
        <w:t xml:space="preserve">от 9 ноября 2018 г. </w:t>
      </w:r>
      <w:r w:rsidRPr="003D4886">
        <w:rPr>
          <w:rFonts w:ascii="Times New Roman" w:hAnsi="Times New Roman"/>
          <w:caps/>
          <w:color w:val="000000"/>
          <w:kern w:val="20"/>
          <w:sz w:val="24"/>
          <w:szCs w:val="24"/>
          <w:lang w:val="x-none" w:eastAsia="x-none"/>
        </w:rPr>
        <w:t>N 196</w:t>
      </w:r>
      <w:r w:rsidRPr="003D4886">
        <w:rPr>
          <w:rFonts w:ascii="Times New Roman" w:hAnsi="Times New Roman"/>
          <w:caps/>
          <w:color w:val="000000"/>
          <w:kern w:val="20"/>
          <w:sz w:val="24"/>
          <w:szCs w:val="24"/>
          <w:lang w:eastAsia="x-none"/>
        </w:rPr>
        <w:t xml:space="preserve"> «</w:t>
      </w:r>
      <w:r w:rsidRPr="003D4886">
        <w:rPr>
          <w:rFonts w:ascii="Times New Roman" w:hAnsi="Times New Roman"/>
          <w:color w:val="000000"/>
          <w:kern w:val="20"/>
          <w:sz w:val="24"/>
          <w:szCs w:val="24"/>
          <w:lang w:val="x-none" w:eastAsia="x-none"/>
        </w:rPr>
        <w:t>Об утверждении порядка организации и осуществления образовательной деятельности по дополнительным общеобразовательным программам</w:t>
      </w:r>
      <w:r w:rsidRPr="003D4886">
        <w:rPr>
          <w:rFonts w:ascii="Times New Roman" w:hAnsi="Times New Roman"/>
          <w:color w:val="000000"/>
          <w:kern w:val="20"/>
          <w:sz w:val="24"/>
          <w:szCs w:val="24"/>
          <w:lang w:eastAsia="x-none"/>
        </w:rPr>
        <w:t xml:space="preserve">» (в ред. Приказа Минпросвещения РФ </w:t>
      </w:r>
      <w:hyperlink r:id="rId7" w:anchor="l5" w:tgtFrame="_blank" w:history="1">
        <w:r w:rsidRPr="003D4886">
          <w:rPr>
            <w:rFonts w:ascii="Times New Roman" w:hAnsi="Times New Roman"/>
            <w:color w:val="000000"/>
            <w:kern w:val="20"/>
            <w:sz w:val="24"/>
            <w:szCs w:val="24"/>
            <w:lang w:eastAsia="x-none"/>
          </w:rPr>
          <w:t>от 30.09.2020  №533</w:t>
        </w:r>
      </w:hyperlink>
      <w:r w:rsidRPr="003D4886">
        <w:rPr>
          <w:rFonts w:ascii="Times New Roman" w:hAnsi="Times New Roman"/>
          <w:color w:val="000000"/>
          <w:kern w:val="20"/>
          <w:sz w:val="24"/>
          <w:szCs w:val="24"/>
          <w:lang w:eastAsia="x-none"/>
        </w:rPr>
        <w:t>).</w:t>
      </w:r>
    </w:p>
    <w:p w:rsidR="003D4886" w:rsidRDefault="003D4886" w:rsidP="003D4886">
      <w:pPr>
        <w:contextualSpacing/>
        <w:rPr>
          <w:rFonts w:ascii="Times New Roman" w:hAnsi="Times New Roman"/>
          <w:sz w:val="24"/>
          <w:szCs w:val="24"/>
        </w:rPr>
      </w:pPr>
    </w:p>
    <w:p w:rsidR="003D4886" w:rsidRPr="003D4886" w:rsidRDefault="003D4886" w:rsidP="003D4886">
      <w:pPr>
        <w:contextualSpacing/>
        <w:rPr>
          <w:rFonts w:ascii="Times New Roman" w:hAnsi="Times New Roman"/>
          <w:sz w:val="24"/>
          <w:szCs w:val="24"/>
        </w:rPr>
      </w:pPr>
      <w:r w:rsidRPr="003D4886">
        <w:rPr>
          <w:rFonts w:ascii="Times New Roman" w:hAnsi="Times New Roman"/>
          <w:sz w:val="24"/>
          <w:szCs w:val="24"/>
        </w:rPr>
        <w:t xml:space="preserve">    Программа рассчитана на специалистов предприятий, которым необходимо систематически и на высоком уровне выполнять бизнес-расчеты, проводить бизнес-анализ статистических и финансовых данных; использовать инструменты Excel для оценки доходности и рисков финансовых активов, формирования портфелей финансовых активов, принятия решений и прогнозирования в условиях неопределенности и риска:  руководителей, экономистов, помощников руководителей, менеджеров и офисных работников всех уровней; маркетологов, аналитиков, логистов, бухгалтеров.</w:t>
      </w:r>
    </w:p>
    <w:p w:rsidR="00FE30B7" w:rsidRDefault="00FE30B7" w:rsidP="003D4886">
      <w:pPr>
        <w:tabs>
          <w:tab w:val="left" w:pos="2127"/>
          <w:tab w:val="right" w:leader="underscore" w:pos="9639"/>
        </w:tabs>
        <w:rPr>
          <w:rFonts w:ascii="Times New Roman" w:hAnsi="Times New Roman"/>
          <w:b/>
          <w:sz w:val="28"/>
          <w:szCs w:val="28"/>
        </w:rPr>
      </w:pPr>
    </w:p>
    <w:p w:rsidR="007E7C20" w:rsidRPr="00B81C76" w:rsidRDefault="007E7C20" w:rsidP="007E7C20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B81C76">
        <w:rPr>
          <w:rFonts w:ascii="Times New Roman" w:hAnsi="Times New Roman"/>
          <w:b/>
          <w:sz w:val="28"/>
          <w:szCs w:val="28"/>
        </w:rPr>
        <w:t>ЦЕЛЬ РЕАЛИЗАЦИИ ДОПОЛНИТЕЛЬНОЙ ОБРАЗОВАТЕЛЬНОЙ ПРОГРАММЫ:</w:t>
      </w:r>
    </w:p>
    <w:p w:rsidR="00C33116" w:rsidRPr="00C33116" w:rsidRDefault="00C33116" w:rsidP="003D4886">
      <w:pPr>
        <w:rPr>
          <w:rFonts w:ascii="Times New Roman" w:hAnsi="Times New Roman"/>
          <w:b/>
          <w:strike/>
          <w:color w:val="FF0000"/>
          <w:sz w:val="24"/>
          <w:szCs w:val="24"/>
        </w:rPr>
      </w:pPr>
      <w:r w:rsidRPr="00C33116">
        <w:rPr>
          <w:sz w:val="24"/>
          <w:szCs w:val="24"/>
        </w:rPr>
        <w:t xml:space="preserve">    </w:t>
      </w:r>
    </w:p>
    <w:p w:rsidR="003D4886" w:rsidRPr="003D4886" w:rsidRDefault="003D4886" w:rsidP="003D4886">
      <w:pPr>
        <w:contextualSpacing/>
        <w:rPr>
          <w:rFonts w:ascii="Times New Roman" w:hAnsi="Times New Roman"/>
          <w:sz w:val="24"/>
          <w:szCs w:val="24"/>
        </w:rPr>
      </w:pPr>
      <w:r w:rsidRPr="003D4886">
        <w:rPr>
          <w:sz w:val="24"/>
          <w:szCs w:val="24"/>
        </w:rPr>
        <w:t xml:space="preserve">    </w:t>
      </w:r>
      <w:r w:rsidRPr="003D4886">
        <w:rPr>
          <w:rFonts w:ascii="Times New Roman" w:hAnsi="Times New Roman"/>
          <w:sz w:val="24"/>
          <w:szCs w:val="24"/>
        </w:rPr>
        <w:t xml:space="preserve">приобретение слушателями компетенций в области выполнения бизнес-расчетов и ь бизнес-анализа статистических и финансовых данных. </w:t>
      </w:r>
    </w:p>
    <w:p w:rsidR="003D4886" w:rsidRPr="003D4886" w:rsidRDefault="003D4886" w:rsidP="003D4886">
      <w:pPr>
        <w:contextualSpacing/>
        <w:rPr>
          <w:rFonts w:ascii="Times New Roman" w:hAnsi="Times New Roman"/>
          <w:sz w:val="24"/>
          <w:szCs w:val="24"/>
        </w:rPr>
      </w:pPr>
      <w:r w:rsidRPr="003D4886">
        <w:rPr>
          <w:rFonts w:ascii="Times New Roman" w:hAnsi="Times New Roman"/>
          <w:sz w:val="24"/>
          <w:szCs w:val="24"/>
        </w:rPr>
        <w:t xml:space="preserve">      Программа позволит также приобрести навыки использования инструментов Excel для оценки доходности и рисков финансовых активов, формирования оптимальных портфелей финансовых активов, принятия решений и прогнозирования в условиях неопределенности и риска. </w:t>
      </w:r>
    </w:p>
    <w:p w:rsidR="003D4886" w:rsidRPr="003D4886" w:rsidRDefault="003D4886" w:rsidP="003D4886">
      <w:pPr>
        <w:spacing w:after="68"/>
        <w:ind w:right="140"/>
        <w:rPr>
          <w:rFonts w:ascii="Times New Roman" w:hAnsi="Times New Roman"/>
          <w:sz w:val="24"/>
          <w:szCs w:val="24"/>
        </w:rPr>
      </w:pPr>
      <w:r w:rsidRPr="003D4886">
        <w:rPr>
          <w:rFonts w:ascii="Times New Roman" w:hAnsi="Times New Roman"/>
          <w:b/>
          <w:bCs/>
          <w:sz w:val="24"/>
          <w:szCs w:val="24"/>
        </w:rPr>
        <w:t>Особенности реализации программы:</w:t>
      </w:r>
      <w:r w:rsidRPr="003D4886">
        <w:rPr>
          <w:b/>
          <w:sz w:val="24"/>
          <w:szCs w:val="24"/>
        </w:rPr>
        <w:t xml:space="preserve"> </w:t>
      </w:r>
      <w:r w:rsidRPr="003D4886">
        <w:rPr>
          <w:rFonts w:ascii="Times New Roman" w:hAnsi="Times New Roman"/>
          <w:sz w:val="24"/>
          <w:szCs w:val="24"/>
        </w:rPr>
        <w:t>в основу</w:t>
      </w:r>
      <w:r w:rsidRPr="003D4886">
        <w:rPr>
          <w:rFonts w:ascii="Times New Roman" w:hAnsi="Times New Roman"/>
          <w:b/>
          <w:sz w:val="24"/>
          <w:szCs w:val="24"/>
        </w:rPr>
        <w:t xml:space="preserve"> </w:t>
      </w:r>
      <w:r w:rsidRPr="003D4886">
        <w:rPr>
          <w:rFonts w:ascii="Times New Roman" w:hAnsi="Times New Roman"/>
          <w:sz w:val="24"/>
          <w:szCs w:val="24"/>
        </w:rPr>
        <w:t xml:space="preserve">реализации программы положен принцип интерактивного информационного обмена, заключающегося в обеспечении слушателей контентом, позволяющим в значительной мере осваивать теоретическую составляющую программы и сосредоточиваться в ходе аудиторных занятий на поиске и разрешении проблем практического характера.  </w:t>
      </w:r>
    </w:p>
    <w:p w:rsidR="003D4886" w:rsidRPr="003D4886" w:rsidRDefault="003D4886" w:rsidP="003D4886">
      <w:pPr>
        <w:tabs>
          <w:tab w:val="left" w:pos="0"/>
          <w:tab w:val="right" w:leader="underscore" w:pos="9639"/>
        </w:tabs>
        <w:rPr>
          <w:rFonts w:ascii="Times New Roman" w:hAnsi="Times New Roman"/>
          <w:b/>
          <w:bCs/>
          <w:sz w:val="24"/>
          <w:szCs w:val="24"/>
        </w:rPr>
      </w:pPr>
      <w:r w:rsidRPr="003D4886">
        <w:rPr>
          <w:rFonts w:ascii="Times New Roman" w:hAnsi="Times New Roman"/>
          <w:b/>
          <w:bCs/>
          <w:sz w:val="24"/>
          <w:szCs w:val="24"/>
        </w:rPr>
        <w:t xml:space="preserve">Трудовые функции согласно профессиональному стандарту </w:t>
      </w:r>
    </w:p>
    <w:p w:rsidR="003D4886" w:rsidRPr="003D4886" w:rsidRDefault="003D4886" w:rsidP="003D4886">
      <w:pPr>
        <w:tabs>
          <w:tab w:val="right" w:leader="underscore" w:pos="9639"/>
        </w:tabs>
        <w:ind w:right="-1" w:firstLine="567"/>
        <w:rPr>
          <w:rFonts w:ascii="Times New Roman" w:hAnsi="Times New Roman"/>
          <w:sz w:val="24"/>
          <w:szCs w:val="24"/>
          <w:lang w:eastAsia="ar-SA"/>
        </w:rPr>
      </w:pPr>
      <w:r w:rsidRPr="003D4886">
        <w:rPr>
          <w:rFonts w:ascii="Times New Roman" w:hAnsi="Times New Roman"/>
          <w:b/>
          <w:sz w:val="24"/>
          <w:szCs w:val="24"/>
        </w:rPr>
        <w:t xml:space="preserve"> </w:t>
      </w:r>
      <w:r w:rsidRPr="003D4886">
        <w:rPr>
          <w:rFonts w:ascii="Times New Roman" w:hAnsi="Times New Roman"/>
          <w:sz w:val="24"/>
          <w:szCs w:val="24"/>
          <w:lang w:eastAsia="ar-SA"/>
        </w:rPr>
        <w:t>Программа</w:t>
      </w:r>
      <w:r w:rsidRPr="003D4886">
        <w:rPr>
          <w:rFonts w:ascii="Times New Roman" w:hAnsi="Times New Roman"/>
          <w:sz w:val="24"/>
          <w:szCs w:val="24"/>
          <w:lang w:val="x-none" w:eastAsia="ar-SA"/>
        </w:rPr>
        <w:t xml:space="preserve"> разработана </w:t>
      </w:r>
      <w:r w:rsidRPr="003D4886">
        <w:rPr>
          <w:rFonts w:ascii="Times New Roman" w:hAnsi="Times New Roman"/>
          <w:sz w:val="24"/>
          <w:szCs w:val="24"/>
          <w:lang w:eastAsia="ar-SA"/>
        </w:rPr>
        <w:t>на основе</w:t>
      </w:r>
      <w:r w:rsidRPr="003D4886">
        <w:rPr>
          <w:rFonts w:ascii="Times New Roman" w:hAnsi="Times New Roman"/>
          <w:sz w:val="24"/>
          <w:szCs w:val="24"/>
          <w:lang w:val="x-none" w:eastAsia="ar-SA"/>
        </w:rPr>
        <w:t xml:space="preserve"> профессиональн</w:t>
      </w:r>
      <w:r w:rsidRPr="003D4886">
        <w:rPr>
          <w:rFonts w:ascii="Times New Roman" w:hAnsi="Times New Roman"/>
          <w:sz w:val="24"/>
          <w:szCs w:val="24"/>
          <w:lang w:eastAsia="ar-SA"/>
        </w:rPr>
        <w:t>ого</w:t>
      </w:r>
      <w:r w:rsidRPr="003D4886">
        <w:rPr>
          <w:rFonts w:ascii="Times New Roman" w:hAnsi="Times New Roman"/>
          <w:sz w:val="24"/>
          <w:szCs w:val="24"/>
          <w:lang w:val="x-none" w:eastAsia="ar-SA"/>
        </w:rPr>
        <w:t xml:space="preserve"> стандарт</w:t>
      </w:r>
      <w:r w:rsidRPr="003D4886">
        <w:rPr>
          <w:rFonts w:ascii="Times New Roman" w:hAnsi="Times New Roman"/>
          <w:sz w:val="24"/>
          <w:szCs w:val="24"/>
          <w:lang w:eastAsia="ar-SA"/>
        </w:rPr>
        <w:t>а 06.014 «Менеджер по информационным технологиям», утв. Приказом Минтруда и социальной защиты РФ от 14.11.2014 № 34714н.</w:t>
      </w:r>
    </w:p>
    <w:p w:rsidR="003D4886" w:rsidRPr="003D4886" w:rsidRDefault="003D4886" w:rsidP="003D4886">
      <w:pPr>
        <w:tabs>
          <w:tab w:val="right" w:leader="underscore" w:pos="9639"/>
        </w:tabs>
        <w:ind w:right="-1" w:firstLine="567"/>
        <w:rPr>
          <w:rFonts w:ascii="Times New Roman" w:hAnsi="Times New Roman"/>
          <w:sz w:val="24"/>
          <w:szCs w:val="24"/>
          <w:lang w:eastAsia="ar-SA"/>
        </w:rPr>
      </w:pPr>
      <w:r w:rsidRPr="003D4886">
        <w:rPr>
          <w:rFonts w:ascii="Times New Roman" w:hAnsi="Times New Roman"/>
          <w:sz w:val="24"/>
          <w:szCs w:val="24"/>
          <w:lang w:eastAsia="ar-SA"/>
        </w:rPr>
        <w:t>Вид профессиональной деятельности – «Информационные технологии в экономике и государственном управлении».</w:t>
      </w:r>
    </w:p>
    <w:p w:rsidR="003D4886" w:rsidRPr="003D4886" w:rsidRDefault="003D4886" w:rsidP="003D4886">
      <w:pPr>
        <w:tabs>
          <w:tab w:val="right" w:leader="underscore" w:pos="9639"/>
        </w:tabs>
        <w:ind w:left="-426" w:right="-1" w:firstLine="567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9923" w:type="dxa"/>
        <w:tblInd w:w="-80" w:type="dxa"/>
        <w:tblLayout w:type="fixed"/>
        <w:tblCellMar>
          <w:top w:w="157" w:type="dxa"/>
          <w:left w:w="62" w:type="dxa"/>
          <w:right w:w="42" w:type="dxa"/>
        </w:tblCellMar>
        <w:tblLook w:val="04A0" w:firstRow="1" w:lastRow="0" w:firstColumn="1" w:lastColumn="0" w:noHBand="0" w:noVBand="1"/>
      </w:tblPr>
      <w:tblGrid>
        <w:gridCol w:w="586"/>
        <w:gridCol w:w="1541"/>
        <w:gridCol w:w="1090"/>
        <w:gridCol w:w="4296"/>
        <w:gridCol w:w="851"/>
        <w:gridCol w:w="1559"/>
      </w:tblGrid>
      <w:tr w:rsidR="003D4886" w:rsidRPr="003D4886" w:rsidTr="002B5708">
        <w:trPr>
          <w:trHeight w:val="424"/>
        </w:trPr>
        <w:tc>
          <w:tcPr>
            <w:tcW w:w="32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D4886" w:rsidRPr="003D4886" w:rsidRDefault="003D4886" w:rsidP="003D4886">
            <w:pPr>
              <w:spacing w:line="259" w:lineRule="auto"/>
              <w:ind w:left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886">
              <w:rPr>
                <w:rFonts w:ascii="Times New Roman" w:hAnsi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51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3D4886" w:rsidRPr="003D4886" w:rsidRDefault="003D4886" w:rsidP="003D4886">
            <w:pPr>
              <w:spacing w:line="259" w:lineRule="auto"/>
              <w:ind w:right="3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D4886">
              <w:rPr>
                <w:rFonts w:ascii="Times New Roman" w:hAnsi="Times New Roman"/>
                <w:sz w:val="24"/>
                <w:szCs w:val="24"/>
              </w:rPr>
              <w:t>Трудовые функции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D4886" w:rsidRPr="003D4886" w:rsidRDefault="003D4886" w:rsidP="003D4886">
            <w:pPr>
              <w:spacing w:after="160" w:line="259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886" w:rsidRPr="003D4886" w:rsidTr="002B5708">
        <w:trPr>
          <w:trHeight w:val="864"/>
        </w:trPr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D4886" w:rsidRPr="003D4886" w:rsidRDefault="003D4886" w:rsidP="003D4886">
            <w:pPr>
              <w:spacing w:line="259" w:lineRule="auto"/>
              <w:ind w:left="8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D4886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D4886" w:rsidRPr="003D4886" w:rsidRDefault="003D4886" w:rsidP="003D4886">
            <w:pPr>
              <w:spacing w:line="259" w:lineRule="auto"/>
              <w:ind w:left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886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D4886" w:rsidRPr="003D4886" w:rsidRDefault="003D4886" w:rsidP="003D4886">
            <w:pPr>
              <w:spacing w:line="259" w:lineRule="auto"/>
              <w:ind w:left="8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D4886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  <w:p w:rsidR="003D4886" w:rsidRPr="003D4886" w:rsidRDefault="003D4886" w:rsidP="003D4886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886">
              <w:rPr>
                <w:rFonts w:ascii="Times New Roman" w:hAnsi="Times New Roman"/>
                <w:sz w:val="24"/>
                <w:szCs w:val="24"/>
              </w:rPr>
              <w:t>квалифик ации</w:t>
            </w:r>
          </w:p>
        </w:tc>
        <w:tc>
          <w:tcPr>
            <w:tcW w:w="4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D4886" w:rsidRPr="003D4886" w:rsidRDefault="003D4886" w:rsidP="003D4886">
            <w:pPr>
              <w:spacing w:line="259" w:lineRule="auto"/>
              <w:ind w:left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886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D4886" w:rsidRPr="003D4886" w:rsidRDefault="003D4886" w:rsidP="003D4886">
            <w:pPr>
              <w:spacing w:line="259" w:lineRule="auto"/>
              <w:ind w:left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886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D4886" w:rsidRPr="003D4886" w:rsidRDefault="003D4886" w:rsidP="003D4886">
            <w:pPr>
              <w:spacing w:line="259" w:lineRule="auto"/>
              <w:ind w:left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886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  <w:p w:rsidR="003D4886" w:rsidRPr="003D4886" w:rsidRDefault="003D4886" w:rsidP="003D4886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886">
              <w:rPr>
                <w:rFonts w:ascii="Times New Roman" w:hAnsi="Times New Roman"/>
                <w:sz w:val="24"/>
                <w:szCs w:val="24"/>
              </w:rPr>
              <w:t>(подуровень) квалификации</w:t>
            </w:r>
          </w:p>
        </w:tc>
      </w:tr>
      <w:tr w:rsidR="003D4886" w:rsidRPr="003D4886" w:rsidTr="002B5708">
        <w:trPr>
          <w:trHeight w:hRule="exact" w:val="504"/>
        </w:trPr>
        <w:tc>
          <w:tcPr>
            <w:tcW w:w="5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D4886" w:rsidRPr="003D4886" w:rsidRDefault="003D4886" w:rsidP="003D4886">
            <w:pPr>
              <w:spacing w:line="259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D4886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15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D4886" w:rsidRPr="003D4886" w:rsidRDefault="003D4886" w:rsidP="003D4886">
            <w:pPr>
              <w:spacing w:line="259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D4886">
              <w:rPr>
                <w:rFonts w:ascii="Times New Roman" w:hAnsi="Times New Roman"/>
                <w:sz w:val="24"/>
                <w:szCs w:val="24"/>
              </w:rPr>
              <w:t>Управление ресурсами ИТ</w:t>
            </w:r>
          </w:p>
        </w:tc>
        <w:tc>
          <w:tcPr>
            <w:tcW w:w="10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D4886" w:rsidRPr="003D4886" w:rsidRDefault="003D4886" w:rsidP="003D4886">
            <w:pPr>
              <w:spacing w:line="259" w:lineRule="auto"/>
              <w:ind w:left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88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D4886" w:rsidRPr="003D4886" w:rsidRDefault="003D4886" w:rsidP="003D4886">
            <w:pPr>
              <w:spacing w:line="259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D4886">
              <w:rPr>
                <w:rFonts w:ascii="Times New Roman" w:hAnsi="Times New Roman"/>
                <w:sz w:val="24"/>
                <w:szCs w:val="24"/>
              </w:rPr>
              <w:t>Управление качеством ресурсов ИТ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D4886" w:rsidRPr="003D4886" w:rsidRDefault="003D4886" w:rsidP="003D4886">
            <w:pPr>
              <w:spacing w:line="259" w:lineRule="auto"/>
              <w:ind w:left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886">
              <w:rPr>
                <w:rFonts w:ascii="Times New Roman" w:hAnsi="Times New Roman"/>
                <w:sz w:val="24"/>
                <w:szCs w:val="24"/>
              </w:rPr>
              <w:t>A/01.6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D4886" w:rsidRPr="003D4886" w:rsidRDefault="003D4886" w:rsidP="003D4886">
            <w:pPr>
              <w:spacing w:line="259" w:lineRule="auto"/>
              <w:ind w:left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88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D4886" w:rsidRPr="003D4886" w:rsidTr="002B5708">
        <w:trPr>
          <w:trHeight w:hRule="exact" w:val="569"/>
        </w:trPr>
        <w:tc>
          <w:tcPr>
            <w:tcW w:w="58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3D4886" w:rsidRPr="003D4886" w:rsidRDefault="003D4886" w:rsidP="003D4886">
            <w:pPr>
              <w:spacing w:after="160" w:line="259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3D4886" w:rsidRPr="003D4886" w:rsidRDefault="003D4886" w:rsidP="003D4886">
            <w:pPr>
              <w:spacing w:after="160" w:line="259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3D4886" w:rsidRPr="003D4886" w:rsidRDefault="003D4886" w:rsidP="003D4886">
            <w:pPr>
              <w:spacing w:after="160" w:line="259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D4886" w:rsidRPr="003D4886" w:rsidRDefault="003D4886" w:rsidP="003D4886">
            <w:pPr>
              <w:spacing w:line="259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D4886">
              <w:rPr>
                <w:rFonts w:ascii="Times New Roman" w:hAnsi="Times New Roman"/>
                <w:sz w:val="24"/>
                <w:szCs w:val="24"/>
              </w:rPr>
              <w:t>Управление ИТ-инфраструктурой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D4886" w:rsidRPr="003D4886" w:rsidRDefault="003D4886" w:rsidP="003D4886">
            <w:pPr>
              <w:spacing w:line="259" w:lineRule="auto"/>
              <w:ind w:left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886">
              <w:rPr>
                <w:rFonts w:ascii="Times New Roman" w:hAnsi="Times New Roman"/>
                <w:sz w:val="24"/>
                <w:szCs w:val="24"/>
              </w:rPr>
              <w:t>A/02.6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D4886" w:rsidRPr="003D4886" w:rsidRDefault="003D4886" w:rsidP="003D4886">
            <w:pPr>
              <w:spacing w:line="259" w:lineRule="auto"/>
              <w:ind w:left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88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D4886" w:rsidRPr="003D4886" w:rsidTr="002B5708">
        <w:trPr>
          <w:trHeight w:hRule="exact" w:val="548"/>
        </w:trPr>
        <w:tc>
          <w:tcPr>
            <w:tcW w:w="58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3D4886" w:rsidRPr="003D4886" w:rsidRDefault="003D4886" w:rsidP="003D4886">
            <w:pPr>
              <w:spacing w:after="160" w:line="259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3D4886" w:rsidRPr="003D4886" w:rsidRDefault="003D4886" w:rsidP="003D4886">
            <w:pPr>
              <w:spacing w:after="160" w:line="259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3D4886" w:rsidRPr="003D4886" w:rsidRDefault="003D4886" w:rsidP="003D4886">
            <w:pPr>
              <w:spacing w:after="160" w:line="259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D4886" w:rsidRPr="003D4886" w:rsidRDefault="003D4886" w:rsidP="003D4886">
            <w:pPr>
              <w:spacing w:line="259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D4886">
              <w:rPr>
                <w:rFonts w:ascii="Times New Roman" w:hAnsi="Times New Roman"/>
                <w:sz w:val="24"/>
                <w:szCs w:val="24"/>
              </w:rPr>
              <w:t>Управление расходами на ИТ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D4886" w:rsidRPr="003D4886" w:rsidRDefault="003D4886" w:rsidP="003D4886">
            <w:pPr>
              <w:spacing w:line="259" w:lineRule="auto"/>
              <w:ind w:left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886">
              <w:rPr>
                <w:rFonts w:ascii="Times New Roman" w:hAnsi="Times New Roman"/>
                <w:sz w:val="24"/>
                <w:szCs w:val="24"/>
              </w:rPr>
              <w:t>A/03.6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D4886" w:rsidRPr="003D4886" w:rsidRDefault="003D4886" w:rsidP="003D4886">
            <w:pPr>
              <w:spacing w:line="259" w:lineRule="auto"/>
              <w:ind w:left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88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D4886" w:rsidRPr="003D4886" w:rsidTr="002B5708">
        <w:trPr>
          <w:trHeight w:hRule="exact" w:val="585"/>
        </w:trPr>
        <w:tc>
          <w:tcPr>
            <w:tcW w:w="58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3D4886" w:rsidRPr="003D4886" w:rsidRDefault="003D4886" w:rsidP="003D4886">
            <w:pPr>
              <w:spacing w:after="160" w:line="259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3D4886" w:rsidRPr="003D4886" w:rsidRDefault="003D4886" w:rsidP="003D4886">
            <w:pPr>
              <w:spacing w:after="160" w:line="259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3D4886" w:rsidRPr="003D4886" w:rsidRDefault="003D4886" w:rsidP="003D4886">
            <w:pPr>
              <w:spacing w:after="160" w:line="259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D4886" w:rsidRPr="003D4886" w:rsidRDefault="003D4886" w:rsidP="003D4886">
            <w:pPr>
              <w:spacing w:line="259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D4886">
              <w:rPr>
                <w:rFonts w:ascii="Times New Roman" w:hAnsi="Times New Roman"/>
                <w:sz w:val="24"/>
                <w:szCs w:val="24"/>
              </w:rPr>
              <w:t>Управление изменениями ресурсов ИТ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D4886" w:rsidRPr="003D4886" w:rsidRDefault="003D4886" w:rsidP="003D4886">
            <w:pPr>
              <w:spacing w:line="259" w:lineRule="auto"/>
              <w:ind w:left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886">
              <w:rPr>
                <w:rFonts w:ascii="Times New Roman" w:hAnsi="Times New Roman"/>
                <w:sz w:val="24"/>
                <w:szCs w:val="24"/>
              </w:rPr>
              <w:t>A/04.6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D4886" w:rsidRPr="003D4886" w:rsidRDefault="003D4886" w:rsidP="003D4886">
            <w:pPr>
              <w:spacing w:line="259" w:lineRule="auto"/>
              <w:ind w:left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88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D4886" w:rsidRPr="003D4886" w:rsidTr="002B5708">
        <w:trPr>
          <w:trHeight w:val="864"/>
        </w:trPr>
        <w:tc>
          <w:tcPr>
            <w:tcW w:w="58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3D4886" w:rsidRPr="003D4886" w:rsidRDefault="003D4886" w:rsidP="003D4886">
            <w:pPr>
              <w:spacing w:after="160" w:line="259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3D4886" w:rsidRPr="003D4886" w:rsidRDefault="003D4886" w:rsidP="003D4886">
            <w:pPr>
              <w:spacing w:after="160" w:line="259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3D4886" w:rsidRPr="003D4886" w:rsidRDefault="003D4886" w:rsidP="003D4886">
            <w:pPr>
              <w:spacing w:after="160" w:line="259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D4886" w:rsidRPr="003D4886" w:rsidRDefault="003D4886" w:rsidP="003D4886">
            <w:pPr>
              <w:spacing w:line="259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D4886">
              <w:rPr>
                <w:rFonts w:ascii="Times New Roman" w:hAnsi="Times New Roman"/>
                <w:sz w:val="24"/>
                <w:szCs w:val="24"/>
              </w:rPr>
              <w:t>Управление отношениями с поставщиками и потребителями ресурсов ИТ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D4886" w:rsidRPr="003D4886" w:rsidRDefault="003D4886" w:rsidP="003D4886">
            <w:pPr>
              <w:spacing w:line="259" w:lineRule="auto"/>
              <w:ind w:left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886">
              <w:rPr>
                <w:rFonts w:ascii="Times New Roman" w:hAnsi="Times New Roman"/>
                <w:sz w:val="24"/>
                <w:szCs w:val="24"/>
              </w:rPr>
              <w:t>A/05.6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D4886" w:rsidRPr="003D4886" w:rsidRDefault="003D4886" w:rsidP="003D4886">
            <w:pPr>
              <w:spacing w:line="259" w:lineRule="auto"/>
              <w:ind w:left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88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D4886" w:rsidRPr="003D4886" w:rsidTr="002B5708">
        <w:trPr>
          <w:trHeight w:hRule="exact" w:val="802"/>
        </w:trPr>
        <w:tc>
          <w:tcPr>
            <w:tcW w:w="58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3D4886" w:rsidRPr="003D4886" w:rsidRDefault="003D4886" w:rsidP="003D4886">
            <w:pPr>
              <w:spacing w:after="160" w:line="259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D4886" w:rsidRPr="003D4886" w:rsidRDefault="003D4886" w:rsidP="003D4886">
            <w:pPr>
              <w:spacing w:after="160" w:line="259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D4886" w:rsidRPr="003D4886" w:rsidRDefault="003D4886" w:rsidP="003D4886">
            <w:pPr>
              <w:spacing w:after="160" w:line="259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D4886" w:rsidRPr="003D4886" w:rsidRDefault="003D4886" w:rsidP="003D4886">
            <w:pPr>
              <w:spacing w:line="259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D4886">
              <w:rPr>
                <w:rFonts w:ascii="Times New Roman" w:hAnsi="Times New Roman"/>
                <w:sz w:val="24"/>
                <w:szCs w:val="24"/>
              </w:rPr>
              <w:t>Управление персоналом, обслуживающим ресурсы ИТ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D4886" w:rsidRPr="003D4886" w:rsidRDefault="003D4886" w:rsidP="003D4886">
            <w:pPr>
              <w:spacing w:line="259" w:lineRule="auto"/>
              <w:ind w:left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886">
              <w:rPr>
                <w:rFonts w:ascii="Times New Roman" w:hAnsi="Times New Roman"/>
                <w:sz w:val="24"/>
                <w:szCs w:val="24"/>
              </w:rPr>
              <w:t>A/06.6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D4886" w:rsidRPr="003D4886" w:rsidRDefault="003D4886" w:rsidP="003D4886">
            <w:pPr>
              <w:spacing w:line="259" w:lineRule="auto"/>
              <w:ind w:left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88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D4886" w:rsidRPr="003D4886" w:rsidTr="002B5708">
        <w:trPr>
          <w:trHeight w:hRule="exact" w:val="714"/>
        </w:trPr>
        <w:tc>
          <w:tcPr>
            <w:tcW w:w="58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4886" w:rsidRPr="003D4886" w:rsidRDefault="003D4886" w:rsidP="003D4886">
            <w:pPr>
              <w:spacing w:after="160" w:line="259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4886" w:rsidRPr="003D4886" w:rsidRDefault="003D4886" w:rsidP="003D4886">
            <w:pPr>
              <w:spacing w:after="160" w:line="259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4886" w:rsidRPr="003D4886" w:rsidRDefault="003D4886" w:rsidP="003D4886">
            <w:pPr>
              <w:spacing w:after="160" w:line="259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D4886" w:rsidRPr="003D4886" w:rsidRDefault="003D4886" w:rsidP="003D4886">
            <w:pPr>
              <w:spacing w:line="259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D4886">
              <w:rPr>
                <w:rFonts w:ascii="Times New Roman" w:hAnsi="Times New Roman"/>
                <w:sz w:val="24"/>
                <w:szCs w:val="24"/>
              </w:rPr>
              <w:t>Управление информационной безопасностью ресурсов ИТ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D4886" w:rsidRPr="003D4886" w:rsidRDefault="003D4886" w:rsidP="003D4886">
            <w:pPr>
              <w:spacing w:line="259" w:lineRule="auto"/>
              <w:ind w:left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886">
              <w:rPr>
                <w:rFonts w:ascii="Times New Roman" w:hAnsi="Times New Roman"/>
                <w:sz w:val="24"/>
                <w:szCs w:val="24"/>
              </w:rPr>
              <w:t>A/07.6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D4886" w:rsidRPr="003D4886" w:rsidRDefault="003D4886" w:rsidP="003D4886">
            <w:pPr>
              <w:spacing w:line="259" w:lineRule="auto"/>
              <w:ind w:left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88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D4886" w:rsidRPr="003D4886" w:rsidTr="002B5708">
        <w:trPr>
          <w:trHeight w:val="424"/>
        </w:trPr>
        <w:tc>
          <w:tcPr>
            <w:tcW w:w="5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D4886" w:rsidRPr="003D4886" w:rsidRDefault="003D4886" w:rsidP="003D4886">
            <w:pPr>
              <w:spacing w:line="259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D4886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5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D4886" w:rsidRPr="003D4886" w:rsidRDefault="003D4886" w:rsidP="003D4886">
            <w:pPr>
              <w:spacing w:line="259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D4886">
              <w:rPr>
                <w:rFonts w:ascii="Times New Roman" w:hAnsi="Times New Roman"/>
                <w:sz w:val="24"/>
                <w:szCs w:val="24"/>
              </w:rPr>
              <w:t>Управление информационной средой</w:t>
            </w:r>
          </w:p>
        </w:tc>
        <w:tc>
          <w:tcPr>
            <w:tcW w:w="10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D4886" w:rsidRPr="003D4886" w:rsidRDefault="003D4886" w:rsidP="003D4886">
            <w:pPr>
              <w:spacing w:line="259" w:lineRule="auto"/>
              <w:ind w:left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88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D4886" w:rsidRPr="003D4886" w:rsidRDefault="003D4886" w:rsidP="003D4886">
            <w:pPr>
              <w:spacing w:line="259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D4886">
              <w:rPr>
                <w:rFonts w:ascii="Times New Roman" w:hAnsi="Times New Roman"/>
                <w:sz w:val="24"/>
                <w:szCs w:val="24"/>
              </w:rPr>
              <w:t>Управление стратегией ИТ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D4886" w:rsidRPr="003D4886" w:rsidRDefault="003D4886" w:rsidP="003D4886">
            <w:pPr>
              <w:spacing w:line="259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D4886">
              <w:rPr>
                <w:rFonts w:ascii="Times New Roman" w:hAnsi="Times New Roman"/>
                <w:sz w:val="24"/>
                <w:szCs w:val="24"/>
              </w:rPr>
              <w:t>C/01.8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D4886" w:rsidRPr="003D4886" w:rsidRDefault="003D4886" w:rsidP="003D4886">
            <w:pPr>
              <w:spacing w:line="259" w:lineRule="auto"/>
              <w:ind w:left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88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D4886" w:rsidRPr="003D4886" w:rsidTr="002B5708">
        <w:trPr>
          <w:trHeight w:val="644"/>
        </w:trPr>
        <w:tc>
          <w:tcPr>
            <w:tcW w:w="58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3D4886" w:rsidRPr="003D4886" w:rsidRDefault="003D4886" w:rsidP="003D4886">
            <w:pPr>
              <w:spacing w:after="160" w:line="259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3D4886" w:rsidRPr="003D4886" w:rsidRDefault="003D4886" w:rsidP="003D4886">
            <w:pPr>
              <w:spacing w:after="160" w:line="259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3D4886" w:rsidRPr="003D4886" w:rsidRDefault="003D4886" w:rsidP="003D4886">
            <w:pPr>
              <w:spacing w:after="160" w:line="259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D4886" w:rsidRPr="003D4886" w:rsidRDefault="003D4886" w:rsidP="003D4886">
            <w:pPr>
              <w:spacing w:line="259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D4886">
              <w:rPr>
                <w:rFonts w:ascii="Times New Roman" w:hAnsi="Times New Roman"/>
                <w:sz w:val="24"/>
                <w:szCs w:val="24"/>
              </w:rPr>
              <w:t>Управление программами и портфелями ИТ-проектов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D4886" w:rsidRPr="003D4886" w:rsidRDefault="003D4886" w:rsidP="003D4886">
            <w:pPr>
              <w:spacing w:line="259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D4886">
              <w:rPr>
                <w:rFonts w:ascii="Times New Roman" w:hAnsi="Times New Roman"/>
                <w:sz w:val="24"/>
                <w:szCs w:val="24"/>
              </w:rPr>
              <w:t>C/02.8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D4886" w:rsidRPr="003D4886" w:rsidRDefault="003D4886" w:rsidP="003D4886">
            <w:pPr>
              <w:spacing w:line="259" w:lineRule="auto"/>
              <w:ind w:left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88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D4886" w:rsidRPr="003D4886" w:rsidTr="002B5708">
        <w:trPr>
          <w:trHeight w:val="864"/>
        </w:trPr>
        <w:tc>
          <w:tcPr>
            <w:tcW w:w="58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3D4886" w:rsidRPr="003D4886" w:rsidRDefault="003D4886" w:rsidP="003D4886">
            <w:pPr>
              <w:spacing w:after="160" w:line="259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3D4886" w:rsidRPr="003D4886" w:rsidRDefault="003D4886" w:rsidP="003D4886">
            <w:pPr>
              <w:spacing w:after="160" w:line="259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3D4886" w:rsidRPr="003D4886" w:rsidRDefault="003D4886" w:rsidP="003D4886">
            <w:pPr>
              <w:spacing w:after="160" w:line="259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D4886" w:rsidRPr="003D4886" w:rsidRDefault="003D4886" w:rsidP="003D4886">
            <w:pPr>
              <w:spacing w:line="259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D4886">
              <w:rPr>
                <w:rFonts w:ascii="Times New Roman" w:hAnsi="Times New Roman"/>
                <w:sz w:val="24"/>
                <w:szCs w:val="24"/>
              </w:rPr>
              <w:t>Управление формированием и внедрением системы показателей оценки эффективности ИТ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D4886" w:rsidRPr="003D4886" w:rsidRDefault="003D4886" w:rsidP="003D4886">
            <w:pPr>
              <w:spacing w:line="259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D4886">
              <w:rPr>
                <w:rFonts w:ascii="Times New Roman" w:hAnsi="Times New Roman"/>
                <w:sz w:val="24"/>
                <w:szCs w:val="24"/>
              </w:rPr>
              <w:t>C/03.8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D4886" w:rsidRPr="003D4886" w:rsidRDefault="003D4886" w:rsidP="003D4886">
            <w:pPr>
              <w:spacing w:line="259" w:lineRule="auto"/>
              <w:ind w:left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88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D4886" w:rsidRPr="003D4886" w:rsidTr="002B5708">
        <w:trPr>
          <w:trHeight w:val="644"/>
        </w:trPr>
        <w:tc>
          <w:tcPr>
            <w:tcW w:w="58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3D4886" w:rsidRPr="003D4886" w:rsidRDefault="003D4886" w:rsidP="003D4886">
            <w:pPr>
              <w:spacing w:after="160" w:line="259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3D4886" w:rsidRPr="003D4886" w:rsidRDefault="003D4886" w:rsidP="003D4886">
            <w:pPr>
              <w:spacing w:after="160" w:line="259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3D4886" w:rsidRPr="003D4886" w:rsidRDefault="003D4886" w:rsidP="003D4886">
            <w:pPr>
              <w:spacing w:after="160" w:line="259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D4886" w:rsidRPr="003D4886" w:rsidRDefault="003D4886" w:rsidP="003D4886">
            <w:pPr>
              <w:spacing w:line="259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D4886">
              <w:rPr>
                <w:rFonts w:ascii="Times New Roman" w:hAnsi="Times New Roman"/>
                <w:sz w:val="24"/>
                <w:szCs w:val="24"/>
              </w:rPr>
              <w:t>Управление               изменениями информационной среды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D4886" w:rsidRPr="003D4886" w:rsidRDefault="003D4886" w:rsidP="003D4886">
            <w:pPr>
              <w:spacing w:line="259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D4886">
              <w:rPr>
                <w:rFonts w:ascii="Times New Roman" w:hAnsi="Times New Roman"/>
                <w:sz w:val="24"/>
                <w:szCs w:val="24"/>
              </w:rPr>
              <w:t>C/04.8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D4886" w:rsidRPr="003D4886" w:rsidRDefault="003D4886" w:rsidP="003D4886">
            <w:pPr>
              <w:spacing w:line="259" w:lineRule="auto"/>
              <w:ind w:left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88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D4886" w:rsidRPr="003D4886" w:rsidTr="002B5708">
        <w:trPr>
          <w:trHeight w:val="424"/>
        </w:trPr>
        <w:tc>
          <w:tcPr>
            <w:tcW w:w="58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3D4886" w:rsidRPr="003D4886" w:rsidRDefault="003D4886" w:rsidP="003D4886">
            <w:pPr>
              <w:spacing w:after="160" w:line="259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3D4886" w:rsidRPr="003D4886" w:rsidRDefault="003D4886" w:rsidP="003D4886">
            <w:pPr>
              <w:spacing w:after="160" w:line="259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3D4886" w:rsidRPr="003D4886" w:rsidRDefault="003D4886" w:rsidP="003D4886">
            <w:pPr>
              <w:spacing w:after="160" w:line="259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D4886" w:rsidRPr="003D4886" w:rsidRDefault="003D4886" w:rsidP="003D4886">
            <w:pPr>
              <w:spacing w:line="259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D4886">
              <w:rPr>
                <w:rFonts w:ascii="Times New Roman" w:hAnsi="Times New Roman"/>
                <w:sz w:val="24"/>
                <w:szCs w:val="24"/>
              </w:rPr>
              <w:t>Анализ больших массивов информации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D4886" w:rsidRPr="003D4886" w:rsidRDefault="003D4886" w:rsidP="003D4886">
            <w:pPr>
              <w:spacing w:after="160" w:line="259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D4886">
              <w:rPr>
                <w:rFonts w:ascii="Times New Roman" w:hAnsi="Times New Roman"/>
                <w:sz w:val="24"/>
                <w:szCs w:val="24"/>
              </w:rPr>
              <w:t>C/05.8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D4886" w:rsidRPr="003D4886" w:rsidRDefault="003D4886" w:rsidP="003D4886">
            <w:pPr>
              <w:spacing w:after="160" w:line="259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D4886">
              <w:rPr>
                <w:rFonts w:ascii="Times New Roman" w:hAnsi="Times New Roman"/>
                <w:sz w:val="24"/>
                <w:szCs w:val="24"/>
              </w:rPr>
              <w:t xml:space="preserve">          8</w:t>
            </w:r>
          </w:p>
        </w:tc>
      </w:tr>
      <w:tr w:rsidR="003D4886" w:rsidRPr="003D4886" w:rsidTr="002B5708">
        <w:trPr>
          <w:trHeight w:val="864"/>
        </w:trPr>
        <w:tc>
          <w:tcPr>
            <w:tcW w:w="58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3D4886" w:rsidRPr="003D4886" w:rsidRDefault="003D4886" w:rsidP="003D4886">
            <w:pPr>
              <w:spacing w:after="160" w:line="259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3D4886" w:rsidRPr="003D4886" w:rsidRDefault="003D4886" w:rsidP="003D4886">
            <w:pPr>
              <w:spacing w:after="160" w:line="259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3D4886" w:rsidRPr="003D4886" w:rsidRDefault="003D4886" w:rsidP="003D4886">
            <w:pPr>
              <w:spacing w:after="160" w:line="259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D4886" w:rsidRPr="003D4886" w:rsidRDefault="003D4886" w:rsidP="003D4886">
            <w:pPr>
              <w:spacing w:line="259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D4886">
              <w:rPr>
                <w:rFonts w:ascii="Times New Roman" w:hAnsi="Times New Roman"/>
                <w:sz w:val="24"/>
                <w:szCs w:val="24"/>
              </w:rPr>
              <w:t>Управление персоналом, обслуживающим и развивающим информационную среду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D4886" w:rsidRPr="003D4886" w:rsidRDefault="003D4886" w:rsidP="003D4886">
            <w:pPr>
              <w:spacing w:line="259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D4886">
              <w:rPr>
                <w:rFonts w:ascii="Times New Roman" w:hAnsi="Times New Roman"/>
                <w:sz w:val="24"/>
                <w:szCs w:val="24"/>
              </w:rPr>
              <w:t>C/06.8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D4886" w:rsidRPr="003D4886" w:rsidRDefault="003D4886" w:rsidP="003D4886">
            <w:pPr>
              <w:spacing w:line="259" w:lineRule="auto"/>
              <w:ind w:left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88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D4886" w:rsidRPr="003D4886" w:rsidTr="002B5708">
        <w:trPr>
          <w:trHeight w:val="424"/>
        </w:trPr>
        <w:tc>
          <w:tcPr>
            <w:tcW w:w="58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D4886" w:rsidRPr="003D4886" w:rsidRDefault="003D4886" w:rsidP="003D4886">
            <w:pPr>
              <w:spacing w:after="160" w:line="259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D4886" w:rsidRPr="003D4886" w:rsidRDefault="003D4886" w:rsidP="003D4886">
            <w:pPr>
              <w:spacing w:after="160" w:line="259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D4886" w:rsidRPr="003D4886" w:rsidRDefault="003D4886" w:rsidP="003D4886">
            <w:pPr>
              <w:spacing w:after="160" w:line="259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D4886" w:rsidRPr="003D4886" w:rsidRDefault="003D4886" w:rsidP="003D4886">
            <w:pPr>
              <w:spacing w:line="259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D4886">
              <w:rPr>
                <w:rFonts w:ascii="Times New Roman" w:hAnsi="Times New Roman"/>
                <w:sz w:val="24"/>
                <w:szCs w:val="24"/>
              </w:rPr>
              <w:t>Управление рисками ИТ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D4886" w:rsidRPr="003D4886" w:rsidRDefault="003D4886" w:rsidP="003D4886">
            <w:pPr>
              <w:spacing w:line="259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D4886">
              <w:rPr>
                <w:rFonts w:ascii="Times New Roman" w:hAnsi="Times New Roman"/>
                <w:sz w:val="24"/>
                <w:szCs w:val="24"/>
              </w:rPr>
              <w:t>C/07.8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D4886" w:rsidRPr="003D4886" w:rsidRDefault="003D4886" w:rsidP="003D4886">
            <w:pPr>
              <w:spacing w:line="259" w:lineRule="auto"/>
              <w:ind w:left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88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D4886" w:rsidRPr="003D4886" w:rsidTr="002B5708">
        <w:trPr>
          <w:trHeight w:hRule="exact" w:val="1127"/>
        </w:trPr>
        <w:tc>
          <w:tcPr>
            <w:tcW w:w="5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D4886" w:rsidRPr="003D4886" w:rsidRDefault="003D4886" w:rsidP="003D4886">
            <w:pPr>
              <w:spacing w:line="259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D4886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15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D4886" w:rsidRPr="003D4886" w:rsidRDefault="003D4886" w:rsidP="003D4886">
            <w:pPr>
              <w:spacing w:line="259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D4886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3D4886" w:rsidRPr="003D4886" w:rsidRDefault="003D4886" w:rsidP="003D4886">
            <w:pPr>
              <w:spacing w:line="259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D4886">
              <w:rPr>
                <w:rFonts w:ascii="Times New Roman" w:hAnsi="Times New Roman"/>
                <w:sz w:val="24"/>
                <w:szCs w:val="24"/>
              </w:rPr>
              <w:t>ИТ-инновациями</w:t>
            </w:r>
          </w:p>
        </w:tc>
        <w:tc>
          <w:tcPr>
            <w:tcW w:w="10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D4886" w:rsidRPr="003D4886" w:rsidRDefault="003D4886" w:rsidP="003D4886">
            <w:pPr>
              <w:spacing w:line="259" w:lineRule="auto"/>
              <w:ind w:left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88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D4886" w:rsidRPr="003D4886" w:rsidRDefault="003D4886" w:rsidP="003D4886">
            <w:pPr>
              <w:spacing w:line="259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D4886">
              <w:rPr>
                <w:rFonts w:ascii="Times New Roman" w:hAnsi="Times New Roman"/>
                <w:sz w:val="24"/>
                <w:szCs w:val="24"/>
              </w:rPr>
              <w:t>Управление формированием вклада ИТ в создание и реализацию инновационной стратегии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D4886" w:rsidRPr="003D4886" w:rsidRDefault="003D4886" w:rsidP="003D4886">
            <w:pPr>
              <w:spacing w:line="259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D4886">
              <w:rPr>
                <w:rFonts w:ascii="Times New Roman" w:hAnsi="Times New Roman"/>
                <w:sz w:val="24"/>
                <w:szCs w:val="24"/>
              </w:rPr>
              <w:t>D/01.9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D4886" w:rsidRPr="003D4886" w:rsidRDefault="003D4886" w:rsidP="003D4886">
            <w:pPr>
              <w:spacing w:line="259" w:lineRule="auto"/>
              <w:ind w:left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88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3D4886" w:rsidRPr="003D4886" w:rsidTr="002B5708">
        <w:trPr>
          <w:trHeight w:val="644"/>
        </w:trPr>
        <w:tc>
          <w:tcPr>
            <w:tcW w:w="58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3D4886" w:rsidRPr="003D4886" w:rsidRDefault="003D4886" w:rsidP="003D4886">
            <w:pPr>
              <w:spacing w:after="160" w:line="259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3D4886" w:rsidRPr="003D4886" w:rsidRDefault="003D4886" w:rsidP="003D4886">
            <w:pPr>
              <w:spacing w:after="160" w:line="259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3D4886" w:rsidRPr="003D4886" w:rsidRDefault="003D4886" w:rsidP="003D4886">
            <w:pPr>
              <w:spacing w:after="160" w:line="259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D4886" w:rsidRPr="003D4886" w:rsidRDefault="003D4886" w:rsidP="003D4886">
            <w:pPr>
              <w:spacing w:line="259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D4886">
              <w:rPr>
                <w:rFonts w:ascii="Times New Roman" w:hAnsi="Times New Roman"/>
                <w:sz w:val="24"/>
                <w:szCs w:val="24"/>
              </w:rPr>
              <w:t>Управление выявлением и внедрением ИТ-инноваций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D4886" w:rsidRPr="003D4886" w:rsidRDefault="003D4886" w:rsidP="003D4886">
            <w:pPr>
              <w:spacing w:line="259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D4886">
              <w:rPr>
                <w:rFonts w:ascii="Times New Roman" w:hAnsi="Times New Roman"/>
                <w:sz w:val="24"/>
                <w:szCs w:val="24"/>
              </w:rPr>
              <w:t>D/02.9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D4886" w:rsidRPr="003D4886" w:rsidRDefault="003D4886" w:rsidP="003D4886">
            <w:pPr>
              <w:spacing w:line="259" w:lineRule="auto"/>
              <w:ind w:left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88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3D4886" w:rsidRPr="003D4886" w:rsidTr="002B5708">
        <w:trPr>
          <w:trHeight w:val="644"/>
        </w:trPr>
        <w:tc>
          <w:tcPr>
            <w:tcW w:w="58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3D4886" w:rsidRPr="003D4886" w:rsidRDefault="003D4886" w:rsidP="003D4886">
            <w:pPr>
              <w:spacing w:after="160" w:line="259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3D4886" w:rsidRPr="003D4886" w:rsidRDefault="003D4886" w:rsidP="003D4886">
            <w:pPr>
              <w:spacing w:after="160" w:line="259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3D4886" w:rsidRPr="003D4886" w:rsidRDefault="003D4886" w:rsidP="003D4886">
            <w:pPr>
              <w:spacing w:after="160" w:line="259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D4886" w:rsidRPr="003D4886" w:rsidRDefault="003D4886" w:rsidP="003D4886">
            <w:pPr>
              <w:spacing w:line="259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D4886">
              <w:rPr>
                <w:rFonts w:ascii="Times New Roman" w:hAnsi="Times New Roman"/>
                <w:sz w:val="24"/>
                <w:szCs w:val="24"/>
              </w:rPr>
              <w:t>Управление оценкой эффективности ИТ-инноваций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D4886" w:rsidRPr="003D4886" w:rsidRDefault="003D4886" w:rsidP="003D4886">
            <w:pPr>
              <w:spacing w:line="259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D4886">
              <w:rPr>
                <w:rFonts w:ascii="Times New Roman" w:hAnsi="Times New Roman"/>
                <w:sz w:val="24"/>
                <w:szCs w:val="24"/>
              </w:rPr>
              <w:t>D/03.9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D4886" w:rsidRPr="003D4886" w:rsidRDefault="003D4886" w:rsidP="003D4886">
            <w:pPr>
              <w:spacing w:line="259" w:lineRule="auto"/>
              <w:ind w:left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88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3D4886" w:rsidRPr="003D4886" w:rsidTr="002B5708">
        <w:trPr>
          <w:trHeight w:val="644"/>
        </w:trPr>
        <w:tc>
          <w:tcPr>
            <w:tcW w:w="58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3D4886" w:rsidRPr="003D4886" w:rsidRDefault="003D4886" w:rsidP="003D4886">
            <w:pPr>
              <w:spacing w:after="160" w:line="259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3D4886" w:rsidRPr="003D4886" w:rsidRDefault="003D4886" w:rsidP="003D4886">
            <w:pPr>
              <w:spacing w:after="160" w:line="259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3D4886" w:rsidRPr="003D4886" w:rsidRDefault="003D4886" w:rsidP="003D4886">
            <w:pPr>
              <w:spacing w:after="160" w:line="259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D4886" w:rsidRPr="003D4886" w:rsidRDefault="003D4886" w:rsidP="003D4886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3D4886">
              <w:rPr>
                <w:rFonts w:ascii="Times New Roman" w:hAnsi="Times New Roman"/>
                <w:sz w:val="24"/>
                <w:szCs w:val="24"/>
              </w:rPr>
              <w:t>Управление знаниями с помощью</w:t>
            </w:r>
          </w:p>
          <w:p w:rsidR="003D4886" w:rsidRPr="003D4886" w:rsidRDefault="003D4886" w:rsidP="003D4886">
            <w:pPr>
              <w:spacing w:line="259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D4886">
              <w:rPr>
                <w:rFonts w:ascii="Times New Roman" w:hAnsi="Times New Roman"/>
                <w:sz w:val="24"/>
                <w:szCs w:val="24"/>
              </w:rPr>
              <w:t>ИТ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D4886" w:rsidRPr="003D4886" w:rsidRDefault="003D4886" w:rsidP="003D4886">
            <w:pPr>
              <w:spacing w:line="259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D4886">
              <w:rPr>
                <w:rFonts w:ascii="Times New Roman" w:hAnsi="Times New Roman"/>
                <w:sz w:val="24"/>
                <w:szCs w:val="24"/>
              </w:rPr>
              <w:t>D/04.9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D4886" w:rsidRPr="003D4886" w:rsidRDefault="003D4886" w:rsidP="003D4886">
            <w:pPr>
              <w:spacing w:line="259" w:lineRule="auto"/>
              <w:ind w:left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88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3D4886" w:rsidRPr="003D4886" w:rsidTr="002B5708">
        <w:trPr>
          <w:trHeight w:val="644"/>
        </w:trPr>
        <w:tc>
          <w:tcPr>
            <w:tcW w:w="58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3D4886" w:rsidRPr="003D4886" w:rsidRDefault="003D4886" w:rsidP="003D4886">
            <w:pPr>
              <w:spacing w:after="160" w:line="259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3D4886" w:rsidRPr="003D4886" w:rsidRDefault="003D4886" w:rsidP="003D4886">
            <w:pPr>
              <w:spacing w:after="160" w:line="259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3D4886" w:rsidRPr="003D4886" w:rsidRDefault="003D4886" w:rsidP="003D4886">
            <w:pPr>
              <w:spacing w:after="160" w:line="259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D4886" w:rsidRPr="003D4886" w:rsidRDefault="003D4886" w:rsidP="003D4886">
            <w:pPr>
              <w:spacing w:line="259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D4886">
              <w:rPr>
                <w:rFonts w:ascii="Times New Roman" w:hAnsi="Times New Roman"/>
                <w:sz w:val="24"/>
                <w:szCs w:val="24"/>
              </w:rPr>
              <w:t>Управление взаимоотношениями с заинтересованными лицами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D4886" w:rsidRPr="003D4886" w:rsidRDefault="003D4886" w:rsidP="003D4886">
            <w:pPr>
              <w:spacing w:line="259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D4886">
              <w:rPr>
                <w:rFonts w:ascii="Times New Roman" w:hAnsi="Times New Roman"/>
                <w:sz w:val="24"/>
                <w:szCs w:val="24"/>
              </w:rPr>
              <w:t>D/05.9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D4886" w:rsidRPr="003D4886" w:rsidRDefault="003D4886" w:rsidP="003D4886">
            <w:pPr>
              <w:spacing w:line="259" w:lineRule="auto"/>
              <w:ind w:left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88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3D4886" w:rsidRPr="003D4886" w:rsidTr="002B5708">
        <w:trPr>
          <w:trHeight w:val="644"/>
        </w:trPr>
        <w:tc>
          <w:tcPr>
            <w:tcW w:w="58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D4886" w:rsidRPr="003D4886" w:rsidRDefault="003D4886" w:rsidP="003D4886">
            <w:pPr>
              <w:spacing w:after="160" w:line="259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D4886" w:rsidRPr="003D4886" w:rsidRDefault="003D4886" w:rsidP="003D4886">
            <w:pPr>
              <w:spacing w:after="160" w:line="259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D4886" w:rsidRPr="003D4886" w:rsidRDefault="003D4886" w:rsidP="003D4886">
            <w:pPr>
              <w:spacing w:after="160" w:line="259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D4886" w:rsidRPr="003D4886" w:rsidRDefault="003D4886" w:rsidP="003D4886">
            <w:pPr>
              <w:spacing w:line="259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D4886">
              <w:rPr>
                <w:rFonts w:ascii="Times New Roman" w:hAnsi="Times New Roman"/>
                <w:sz w:val="24"/>
                <w:szCs w:val="24"/>
              </w:rPr>
              <w:t>Управление персоналом, обеспечивающим инновации ИТ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D4886" w:rsidRPr="003D4886" w:rsidRDefault="003D4886" w:rsidP="003D4886">
            <w:pPr>
              <w:spacing w:line="259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D4886">
              <w:rPr>
                <w:rFonts w:ascii="Times New Roman" w:hAnsi="Times New Roman"/>
                <w:sz w:val="24"/>
                <w:szCs w:val="24"/>
              </w:rPr>
              <w:t>D/06.9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D4886" w:rsidRPr="003D4886" w:rsidRDefault="003D4886" w:rsidP="003D4886">
            <w:pPr>
              <w:spacing w:line="259" w:lineRule="auto"/>
              <w:ind w:left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88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3D4886" w:rsidRPr="003D4886" w:rsidTr="002B5708">
        <w:trPr>
          <w:trHeight w:val="644"/>
        </w:trPr>
        <w:tc>
          <w:tcPr>
            <w:tcW w:w="58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4886" w:rsidRPr="003D4886" w:rsidRDefault="003D4886" w:rsidP="003D4886">
            <w:pPr>
              <w:spacing w:after="160" w:line="259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4886" w:rsidRPr="003D4886" w:rsidRDefault="003D4886" w:rsidP="003D4886">
            <w:pPr>
              <w:spacing w:after="160" w:line="259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4886" w:rsidRPr="003D4886" w:rsidRDefault="003D4886" w:rsidP="003D4886">
            <w:pPr>
              <w:spacing w:after="160" w:line="259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D4886" w:rsidRPr="003D4886" w:rsidRDefault="003D4886" w:rsidP="003D4886">
            <w:pPr>
              <w:spacing w:line="259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D4886">
              <w:rPr>
                <w:rFonts w:ascii="Times New Roman" w:hAnsi="Times New Roman"/>
                <w:sz w:val="24"/>
                <w:szCs w:val="24"/>
              </w:rPr>
              <w:t>Управление рисками</w:t>
            </w:r>
          </w:p>
          <w:p w:rsidR="003D4886" w:rsidRPr="003D4886" w:rsidRDefault="003D4886" w:rsidP="003D4886">
            <w:pPr>
              <w:spacing w:line="259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D4886">
              <w:rPr>
                <w:rFonts w:ascii="Times New Roman" w:hAnsi="Times New Roman"/>
                <w:sz w:val="24"/>
                <w:szCs w:val="24"/>
              </w:rPr>
              <w:t>инновационного отставания в ИТ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D4886" w:rsidRPr="003D4886" w:rsidRDefault="003D4886" w:rsidP="003D4886">
            <w:pPr>
              <w:spacing w:line="259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D4886">
              <w:rPr>
                <w:rFonts w:ascii="Times New Roman" w:hAnsi="Times New Roman"/>
                <w:sz w:val="24"/>
                <w:szCs w:val="24"/>
              </w:rPr>
              <w:t>D/07.9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D4886" w:rsidRPr="003D4886" w:rsidRDefault="003D4886" w:rsidP="003D4886">
            <w:pPr>
              <w:spacing w:line="259" w:lineRule="auto"/>
              <w:ind w:left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88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</w:tbl>
    <w:p w:rsidR="003D4886" w:rsidRPr="003D4886" w:rsidRDefault="003D4886" w:rsidP="003D4886">
      <w:pPr>
        <w:tabs>
          <w:tab w:val="right" w:leader="underscore" w:pos="9639"/>
        </w:tabs>
        <w:ind w:right="-1" w:firstLine="567"/>
        <w:rPr>
          <w:rFonts w:ascii="Times New Roman" w:hAnsi="Times New Roman"/>
          <w:sz w:val="24"/>
          <w:szCs w:val="24"/>
          <w:lang w:eastAsia="ar-SA"/>
        </w:rPr>
      </w:pPr>
    </w:p>
    <w:p w:rsidR="003D4886" w:rsidRPr="003D4886" w:rsidRDefault="003D4886" w:rsidP="003D4886">
      <w:pPr>
        <w:spacing w:after="5" w:line="270" w:lineRule="auto"/>
        <w:ind w:left="10" w:right="-2" w:hanging="10"/>
        <w:jc w:val="left"/>
        <w:rPr>
          <w:rFonts w:ascii="Times New Roman" w:hAnsi="Times New Roman"/>
          <w:b/>
          <w:bCs/>
          <w:sz w:val="24"/>
          <w:szCs w:val="24"/>
        </w:rPr>
      </w:pPr>
      <w:r w:rsidRPr="003D4886">
        <w:rPr>
          <w:rFonts w:ascii="Times New Roman" w:hAnsi="Times New Roman"/>
          <w:b/>
          <w:bCs/>
          <w:sz w:val="24"/>
          <w:szCs w:val="24"/>
        </w:rPr>
        <w:t xml:space="preserve">Совершенствуемые профессиональные компетенции и их соотнесение с трудовыми функциями </w:t>
      </w:r>
    </w:p>
    <w:tbl>
      <w:tblPr>
        <w:tblW w:w="10068" w:type="dxa"/>
        <w:tblCellMar>
          <w:top w:w="9" w:type="dxa"/>
          <w:left w:w="0" w:type="dxa"/>
          <w:right w:w="58" w:type="dxa"/>
        </w:tblCellMar>
        <w:tblLook w:val="04A0" w:firstRow="1" w:lastRow="0" w:firstColumn="1" w:lastColumn="0" w:noHBand="0" w:noVBand="1"/>
      </w:tblPr>
      <w:tblGrid>
        <w:gridCol w:w="755"/>
        <w:gridCol w:w="4635"/>
        <w:gridCol w:w="2314"/>
        <w:gridCol w:w="2364"/>
      </w:tblGrid>
      <w:tr w:rsidR="003D4886" w:rsidRPr="003D4886" w:rsidTr="002B5708">
        <w:trPr>
          <w:trHeight w:val="1114"/>
        </w:trPr>
        <w:tc>
          <w:tcPr>
            <w:tcW w:w="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886" w:rsidRPr="003D4886" w:rsidRDefault="003D4886" w:rsidP="003D4886">
            <w:pPr>
              <w:spacing w:line="259" w:lineRule="auto"/>
              <w:ind w:left="-3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D4886">
              <w:rPr>
                <w:rFonts w:ascii="Times New Roman" w:hAnsi="Times New Roman"/>
                <w:b/>
                <w:sz w:val="24"/>
                <w:szCs w:val="24"/>
              </w:rPr>
              <w:t xml:space="preserve">    № </w:t>
            </w:r>
          </w:p>
        </w:tc>
        <w:tc>
          <w:tcPr>
            <w:tcW w:w="4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886" w:rsidRPr="003D4886" w:rsidRDefault="003D4886" w:rsidP="003D4886">
            <w:pPr>
              <w:spacing w:line="259" w:lineRule="auto"/>
              <w:ind w:left="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886">
              <w:rPr>
                <w:rFonts w:ascii="Times New Roman" w:hAnsi="Times New Roman"/>
                <w:b/>
                <w:sz w:val="24"/>
                <w:szCs w:val="24"/>
              </w:rPr>
              <w:t xml:space="preserve">Компетенция 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886" w:rsidRPr="003D4886" w:rsidRDefault="003D4886" w:rsidP="003D4886">
            <w:pPr>
              <w:spacing w:after="3" w:line="279" w:lineRule="auto"/>
              <w:ind w:left="500" w:hanging="7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D4886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 подготовки </w:t>
            </w:r>
          </w:p>
          <w:p w:rsidR="003D4886" w:rsidRPr="003D4886" w:rsidRDefault="003D4886" w:rsidP="003D4886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886">
              <w:rPr>
                <w:rFonts w:ascii="Times New Roman" w:hAnsi="Times New Roman"/>
                <w:b/>
                <w:sz w:val="24"/>
                <w:szCs w:val="24"/>
              </w:rPr>
              <w:t>Прикладная информатика</w:t>
            </w:r>
          </w:p>
        </w:tc>
        <w:tc>
          <w:tcPr>
            <w:tcW w:w="2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886" w:rsidRPr="003D4886" w:rsidRDefault="003D4886" w:rsidP="003D4886">
            <w:pPr>
              <w:spacing w:line="23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886">
              <w:rPr>
                <w:rFonts w:ascii="Times New Roman" w:hAnsi="Times New Roman"/>
                <w:b/>
                <w:sz w:val="24"/>
                <w:szCs w:val="24"/>
              </w:rPr>
              <w:t xml:space="preserve">Соотнесение профессиональных компетенций с </w:t>
            </w:r>
          </w:p>
          <w:p w:rsidR="003D4886" w:rsidRPr="003D4886" w:rsidRDefault="003D4886" w:rsidP="003D4886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886">
              <w:rPr>
                <w:rFonts w:ascii="Times New Roman" w:hAnsi="Times New Roman"/>
                <w:b/>
                <w:sz w:val="24"/>
                <w:szCs w:val="24"/>
              </w:rPr>
              <w:t xml:space="preserve">трудовыми функциями </w:t>
            </w:r>
          </w:p>
        </w:tc>
      </w:tr>
      <w:tr w:rsidR="003D4886" w:rsidRPr="003D4886" w:rsidTr="00C82C72">
        <w:trPr>
          <w:trHeight w:val="89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D4886" w:rsidRPr="003D4886" w:rsidRDefault="003D4886" w:rsidP="003D4886">
            <w:pPr>
              <w:spacing w:after="160" w:line="259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D4886" w:rsidRPr="003D4886" w:rsidRDefault="003D4886" w:rsidP="003D4886">
            <w:pPr>
              <w:spacing w:after="160" w:line="259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D4886" w:rsidRDefault="003D4886" w:rsidP="003D4886">
            <w:pPr>
              <w:spacing w:line="259" w:lineRule="auto"/>
              <w:ind w:left="194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4886" w:rsidRPr="003D4886" w:rsidRDefault="003D4886" w:rsidP="003D4886">
            <w:pPr>
              <w:spacing w:line="259" w:lineRule="auto"/>
              <w:ind w:left="19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D4886">
              <w:rPr>
                <w:rFonts w:ascii="Times New Roman" w:hAnsi="Times New Roman"/>
                <w:b/>
                <w:sz w:val="24"/>
                <w:szCs w:val="24"/>
              </w:rPr>
              <w:t xml:space="preserve">Код компетенции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D4886" w:rsidRPr="003D4886" w:rsidRDefault="003D4886" w:rsidP="003D4886">
            <w:pPr>
              <w:spacing w:after="160" w:line="259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886" w:rsidRPr="003D4886" w:rsidTr="002B5708">
        <w:trPr>
          <w:trHeight w:val="919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886" w:rsidRPr="003D4886" w:rsidRDefault="003D4886" w:rsidP="003D4886">
            <w:pPr>
              <w:spacing w:line="259" w:lineRule="auto"/>
              <w:ind w:left="1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88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D4886" w:rsidRPr="003D4886" w:rsidRDefault="003D4886" w:rsidP="003D4886">
            <w:pPr>
              <w:spacing w:line="259" w:lineRule="auto"/>
              <w:ind w:left="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886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886" w:rsidRPr="003D4886" w:rsidRDefault="003D4886" w:rsidP="003D488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3D4886">
              <w:rPr>
                <w:rFonts w:ascii="Times New Roman" w:hAnsi="Times New Roman"/>
                <w:sz w:val="24"/>
                <w:szCs w:val="24"/>
              </w:rPr>
              <w:t>Способен использовать современные информационные технологии и программные средства, в том числе отечественного производства, при решении задач профессиональной деятельности;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886" w:rsidRPr="003D4886" w:rsidRDefault="003D4886" w:rsidP="003D4886">
            <w:pPr>
              <w:spacing w:line="259" w:lineRule="auto"/>
              <w:ind w:left="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886">
              <w:rPr>
                <w:rFonts w:ascii="Times New Roman" w:hAnsi="Times New Roman"/>
                <w:sz w:val="24"/>
                <w:szCs w:val="24"/>
              </w:rPr>
              <w:t>ОПК-2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886" w:rsidRPr="003D4886" w:rsidRDefault="003D4886" w:rsidP="003D4886">
            <w:pPr>
              <w:spacing w:line="259" w:lineRule="auto"/>
              <w:ind w:left="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886">
              <w:rPr>
                <w:rFonts w:ascii="Times New Roman" w:hAnsi="Times New Roman"/>
                <w:sz w:val="24"/>
                <w:szCs w:val="24"/>
              </w:rPr>
              <w:t>С/03.8</w:t>
            </w:r>
          </w:p>
          <w:p w:rsidR="003D4886" w:rsidRPr="003D4886" w:rsidRDefault="003D4886" w:rsidP="003D4886">
            <w:pPr>
              <w:spacing w:line="259" w:lineRule="auto"/>
              <w:ind w:left="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886">
              <w:rPr>
                <w:rFonts w:ascii="Times New Roman" w:hAnsi="Times New Roman"/>
                <w:sz w:val="24"/>
                <w:szCs w:val="24"/>
              </w:rPr>
              <w:t>С/05.8</w:t>
            </w:r>
          </w:p>
          <w:p w:rsidR="003D4886" w:rsidRPr="003D4886" w:rsidRDefault="003D4886" w:rsidP="003D4886">
            <w:pPr>
              <w:spacing w:line="259" w:lineRule="auto"/>
              <w:ind w:left="7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4886">
              <w:rPr>
                <w:rFonts w:ascii="Times New Roman" w:hAnsi="Times New Roman"/>
                <w:sz w:val="24"/>
                <w:szCs w:val="24"/>
                <w:lang w:val="en-US"/>
              </w:rPr>
              <w:t>D/01.9</w:t>
            </w:r>
          </w:p>
        </w:tc>
      </w:tr>
      <w:tr w:rsidR="003D4886" w:rsidRPr="003D4886" w:rsidTr="002B5708">
        <w:trPr>
          <w:trHeight w:val="919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886" w:rsidRPr="003D4886" w:rsidRDefault="003D4886" w:rsidP="003D4886">
            <w:pPr>
              <w:spacing w:line="259" w:lineRule="auto"/>
              <w:ind w:left="1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88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886" w:rsidRPr="003D4886" w:rsidRDefault="003D4886" w:rsidP="003D4886">
            <w:pPr>
              <w:overflowPunct/>
              <w:autoSpaceDE/>
              <w:autoSpaceDN/>
              <w:adjustRightInd/>
              <w:jc w:val="left"/>
              <w:textAlignment w:val="auto"/>
              <w:rPr>
                <w:sz w:val="24"/>
                <w:szCs w:val="24"/>
              </w:rPr>
            </w:pPr>
            <w:r w:rsidRPr="003D4886">
              <w:rPr>
                <w:rFonts w:ascii="Times New Roman" w:hAnsi="Times New Roman"/>
                <w:sz w:val="24"/>
                <w:szCs w:val="24"/>
              </w:rPr>
              <w:t>Способен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886" w:rsidRPr="003D4886" w:rsidRDefault="003D4886" w:rsidP="003D4886">
            <w:pPr>
              <w:spacing w:line="259" w:lineRule="auto"/>
              <w:ind w:left="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886">
              <w:rPr>
                <w:rFonts w:ascii="Times New Roman" w:hAnsi="Times New Roman"/>
                <w:sz w:val="24"/>
                <w:szCs w:val="24"/>
              </w:rPr>
              <w:t>ОПК-3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886" w:rsidRPr="003D4886" w:rsidRDefault="003D4886" w:rsidP="003D4886">
            <w:pPr>
              <w:spacing w:line="259" w:lineRule="auto"/>
              <w:ind w:left="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886">
              <w:rPr>
                <w:rFonts w:ascii="Times New Roman" w:hAnsi="Times New Roman"/>
                <w:sz w:val="24"/>
                <w:szCs w:val="24"/>
              </w:rPr>
              <w:t>С/07.8</w:t>
            </w:r>
          </w:p>
          <w:p w:rsidR="003D4886" w:rsidRPr="003D4886" w:rsidRDefault="003D4886" w:rsidP="003D4886">
            <w:pPr>
              <w:spacing w:line="259" w:lineRule="auto"/>
              <w:ind w:left="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886">
              <w:rPr>
                <w:rFonts w:ascii="Times New Roman" w:hAnsi="Times New Roman"/>
                <w:sz w:val="24"/>
                <w:szCs w:val="24"/>
                <w:lang w:val="en-US"/>
              </w:rPr>
              <w:t>D/01</w:t>
            </w:r>
            <w:r w:rsidRPr="003D4886">
              <w:rPr>
                <w:rFonts w:ascii="Times New Roman" w:hAnsi="Times New Roman"/>
                <w:sz w:val="24"/>
                <w:szCs w:val="24"/>
              </w:rPr>
              <w:t>.9</w:t>
            </w:r>
          </w:p>
        </w:tc>
      </w:tr>
      <w:tr w:rsidR="003D4886" w:rsidRPr="003D4886" w:rsidTr="002B5708">
        <w:trPr>
          <w:trHeight w:val="919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886" w:rsidRPr="003D4886" w:rsidRDefault="003D4886" w:rsidP="003D4886">
            <w:pPr>
              <w:spacing w:line="259" w:lineRule="auto"/>
              <w:ind w:left="1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88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886" w:rsidRPr="003D4886" w:rsidRDefault="003D4886" w:rsidP="003D488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3D4886">
              <w:rPr>
                <w:rFonts w:ascii="Tahoma" w:hAnsi="Tahoma" w:cs="Tahoma"/>
                <w:color w:val="000000"/>
                <w:sz w:val="24"/>
                <w:szCs w:val="24"/>
              </w:rPr>
              <w:t>Сп</w:t>
            </w:r>
            <w:r w:rsidRPr="003D4886">
              <w:rPr>
                <w:rFonts w:ascii="Times New Roman" w:hAnsi="Times New Roman"/>
                <w:sz w:val="24"/>
                <w:szCs w:val="24"/>
              </w:rPr>
              <w:t>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886" w:rsidRPr="003D4886" w:rsidRDefault="003D4886" w:rsidP="003D4886">
            <w:pPr>
              <w:spacing w:line="259" w:lineRule="auto"/>
              <w:ind w:left="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886">
              <w:rPr>
                <w:rFonts w:ascii="Times New Roman" w:hAnsi="Times New Roman"/>
                <w:sz w:val="24"/>
                <w:szCs w:val="24"/>
              </w:rPr>
              <w:t>УК-1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886" w:rsidRPr="003D4886" w:rsidRDefault="003D4886" w:rsidP="003D4886">
            <w:pPr>
              <w:spacing w:line="259" w:lineRule="auto"/>
              <w:ind w:left="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886">
              <w:rPr>
                <w:rFonts w:ascii="Times New Roman" w:hAnsi="Times New Roman"/>
                <w:sz w:val="24"/>
                <w:szCs w:val="24"/>
              </w:rPr>
              <w:t>А/01.6</w:t>
            </w:r>
          </w:p>
        </w:tc>
      </w:tr>
      <w:tr w:rsidR="003D4886" w:rsidRPr="003D4886" w:rsidTr="002B5708">
        <w:trPr>
          <w:trHeight w:val="919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886" w:rsidRPr="003D4886" w:rsidRDefault="003D4886" w:rsidP="003D4886">
            <w:pPr>
              <w:spacing w:line="259" w:lineRule="auto"/>
              <w:ind w:left="1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88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886" w:rsidRPr="003D4886" w:rsidRDefault="003D4886" w:rsidP="003D4886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3D4886">
              <w:rPr>
                <w:rFonts w:ascii="Times New Roman" w:hAnsi="Times New Roman"/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ограничений.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886" w:rsidRPr="003D4886" w:rsidRDefault="003D4886" w:rsidP="003D4886">
            <w:pPr>
              <w:spacing w:line="259" w:lineRule="auto"/>
              <w:ind w:left="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886">
              <w:rPr>
                <w:rFonts w:ascii="Times New Roman" w:hAnsi="Times New Roman"/>
                <w:sz w:val="24"/>
                <w:szCs w:val="24"/>
              </w:rPr>
              <w:t>УК-2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886" w:rsidRPr="003D4886" w:rsidRDefault="003D4886" w:rsidP="003D4886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D4886">
              <w:rPr>
                <w:rFonts w:ascii="Times New Roman" w:hAnsi="Times New Roman"/>
                <w:sz w:val="24"/>
                <w:szCs w:val="24"/>
                <w:lang w:eastAsia="ar-SA"/>
              </w:rPr>
              <w:t>А/07.6</w:t>
            </w:r>
          </w:p>
          <w:p w:rsidR="003D4886" w:rsidRPr="003D4886" w:rsidRDefault="003D4886" w:rsidP="003D4886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D4886" w:rsidRPr="003D4886" w:rsidRDefault="003D4886" w:rsidP="003D4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trike/>
          <w:color w:val="FF0000"/>
          <w:sz w:val="24"/>
          <w:szCs w:val="24"/>
        </w:rPr>
      </w:pPr>
    </w:p>
    <w:p w:rsidR="002E02BD" w:rsidRDefault="002E02BD" w:rsidP="00C33116">
      <w:pPr>
        <w:rPr>
          <w:rFonts w:ascii="Times New Roman" w:hAnsi="Times New Roman"/>
          <w:b/>
          <w:sz w:val="28"/>
          <w:szCs w:val="28"/>
        </w:rPr>
      </w:pPr>
    </w:p>
    <w:p w:rsidR="007E7C20" w:rsidRDefault="007E7C20" w:rsidP="007E7C20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B81C76">
        <w:rPr>
          <w:rFonts w:ascii="Times New Roman" w:hAnsi="Times New Roman"/>
          <w:b/>
          <w:sz w:val="28"/>
          <w:szCs w:val="28"/>
        </w:rPr>
        <w:t>ПЛАНИРУЕМЫЕ РЕЗУЛЬТАТЫ ОСВОЕНИЯ ПРОГРАММЫ</w:t>
      </w:r>
    </w:p>
    <w:p w:rsidR="00C33116" w:rsidRPr="00C33116" w:rsidRDefault="00C33116" w:rsidP="00C33116">
      <w:pPr>
        <w:ind w:firstLine="708"/>
        <w:rPr>
          <w:rFonts w:ascii="Times New Roman" w:hAnsi="Times New Roman"/>
          <w:iCs/>
          <w:sz w:val="24"/>
          <w:szCs w:val="24"/>
        </w:rPr>
      </w:pPr>
      <w:r w:rsidRPr="00C33116">
        <w:rPr>
          <w:rFonts w:ascii="Times New Roman" w:hAnsi="Times New Roman"/>
          <w:iCs/>
          <w:sz w:val="24"/>
          <w:szCs w:val="24"/>
        </w:rPr>
        <w:t>В результате освоения программы у слушателей должен сформироваться следующий комплекс знаний, умений и навыков в области эффективного использования информационно-коммуникационных обучающих технологий:</w:t>
      </w:r>
    </w:p>
    <w:p w:rsidR="00C33116" w:rsidRPr="00C33116" w:rsidRDefault="00C33116" w:rsidP="00C33116">
      <w:pPr>
        <w:overflowPunct/>
        <w:autoSpaceDE/>
        <w:autoSpaceDN/>
        <w:adjustRightInd/>
        <w:ind w:left="1429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962"/>
        <w:gridCol w:w="2858"/>
        <w:gridCol w:w="2410"/>
      </w:tblGrid>
      <w:tr w:rsidR="00C33116" w:rsidRPr="00C33116" w:rsidTr="002B5708">
        <w:trPr>
          <w:trHeight w:val="498"/>
        </w:trPr>
        <w:tc>
          <w:tcPr>
            <w:tcW w:w="2410" w:type="dxa"/>
            <w:vAlign w:val="center"/>
          </w:tcPr>
          <w:p w:rsidR="00C33116" w:rsidRPr="00C33116" w:rsidRDefault="00C33116" w:rsidP="00C33116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3116">
              <w:rPr>
                <w:rFonts w:ascii="Times New Roman" w:hAnsi="Times New Roman"/>
                <w:b/>
                <w:color w:val="000000"/>
                <w:sz w:val="24"/>
                <w:szCs w:val="24"/>
                <w:lang w:val="x-none"/>
              </w:rPr>
              <w:br w:type="page"/>
            </w:r>
          </w:p>
        </w:tc>
        <w:tc>
          <w:tcPr>
            <w:tcW w:w="7230" w:type="dxa"/>
            <w:gridSpan w:val="3"/>
            <w:vAlign w:val="center"/>
          </w:tcPr>
          <w:p w:rsidR="00C33116" w:rsidRPr="00C33116" w:rsidRDefault="00C33116" w:rsidP="00C33116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3116">
              <w:rPr>
                <w:rFonts w:ascii="Times New Roman" w:hAnsi="Times New Roman"/>
                <w:bCs/>
                <w:sz w:val="24"/>
                <w:szCs w:val="24"/>
                <w:lang w:val="x-none"/>
              </w:rPr>
              <w:t xml:space="preserve">Показатели уровня квалификации: </w:t>
            </w:r>
          </w:p>
        </w:tc>
      </w:tr>
      <w:tr w:rsidR="00C33116" w:rsidRPr="00C33116" w:rsidTr="002B5708">
        <w:trPr>
          <w:trHeight w:val="498"/>
        </w:trPr>
        <w:tc>
          <w:tcPr>
            <w:tcW w:w="2410" w:type="dxa"/>
            <w:vAlign w:val="center"/>
          </w:tcPr>
          <w:p w:rsidR="00C33116" w:rsidRPr="00C33116" w:rsidRDefault="00C33116" w:rsidP="00C33116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3116">
              <w:rPr>
                <w:rFonts w:ascii="Times New Roman" w:hAnsi="Times New Roman"/>
                <w:sz w:val="24"/>
                <w:szCs w:val="24"/>
                <w:lang w:val="x-none" w:eastAsia="ar-SA"/>
              </w:rPr>
              <w:t>Уровень квалификации</w:t>
            </w:r>
            <w:r w:rsidRPr="00C3311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и реализуемые компетенции</w:t>
            </w:r>
          </w:p>
        </w:tc>
        <w:tc>
          <w:tcPr>
            <w:tcW w:w="1962" w:type="dxa"/>
            <w:vAlign w:val="center"/>
          </w:tcPr>
          <w:p w:rsidR="00C33116" w:rsidRPr="00C33116" w:rsidRDefault="00C33116" w:rsidP="00C3311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3116">
              <w:rPr>
                <w:rFonts w:ascii="Times New Roman" w:hAnsi="Times New Roman"/>
                <w:bCs/>
                <w:sz w:val="24"/>
                <w:szCs w:val="24"/>
              </w:rPr>
              <w:t>Полномочия и ответственность</w:t>
            </w:r>
          </w:p>
        </w:tc>
        <w:tc>
          <w:tcPr>
            <w:tcW w:w="2858" w:type="dxa"/>
            <w:vAlign w:val="center"/>
          </w:tcPr>
          <w:p w:rsidR="00C33116" w:rsidRPr="00C33116" w:rsidRDefault="00C33116" w:rsidP="00C3311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3116">
              <w:rPr>
                <w:rFonts w:ascii="Times New Roman" w:hAnsi="Times New Roman"/>
                <w:bCs/>
                <w:sz w:val="24"/>
                <w:szCs w:val="24"/>
              </w:rPr>
              <w:t>Характер умений</w:t>
            </w:r>
          </w:p>
        </w:tc>
        <w:tc>
          <w:tcPr>
            <w:tcW w:w="2410" w:type="dxa"/>
            <w:vAlign w:val="center"/>
          </w:tcPr>
          <w:p w:rsidR="00C33116" w:rsidRPr="00C33116" w:rsidRDefault="00C33116" w:rsidP="00C331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116">
              <w:rPr>
                <w:rFonts w:ascii="Times New Roman" w:hAnsi="Times New Roman"/>
                <w:bCs/>
                <w:sz w:val="24"/>
                <w:szCs w:val="24"/>
              </w:rPr>
              <w:t>Характер знаний</w:t>
            </w:r>
          </w:p>
        </w:tc>
      </w:tr>
      <w:tr w:rsidR="00C33116" w:rsidRPr="00C33116" w:rsidTr="002B5708">
        <w:trPr>
          <w:trHeight w:val="498"/>
        </w:trPr>
        <w:tc>
          <w:tcPr>
            <w:tcW w:w="2410" w:type="dxa"/>
            <w:vAlign w:val="center"/>
          </w:tcPr>
          <w:p w:rsidR="00C33116" w:rsidRPr="00C33116" w:rsidRDefault="00C33116" w:rsidP="00C33116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C33116" w:rsidRPr="00C33116" w:rsidRDefault="00C33116" w:rsidP="00C33116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3116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  <w:p w:rsidR="00C33116" w:rsidRPr="00C33116" w:rsidRDefault="00C33116" w:rsidP="00C33116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3116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А/01.6</w:t>
            </w:r>
          </w:p>
          <w:p w:rsidR="00C33116" w:rsidRPr="00C33116" w:rsidRDefault="00C33116" w:rsidP="00C33116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3116">
              <w:rPr>
                <w:rFonts w:ascii="Times New Roman" w:hAnsi="Times New Roman"/>
                <w:sz w:val="24"/>
                <w:szCs w:val="24"/>
                <w:lang w:eastAsia="ar-SA"/>
              </w:rPr>
              <w:t>А/02.6</w:t>
            </w:r>
          </w:p>
          <w:p w:rsidR="00C33116" w:rsidRPr="00C33116" w:rsidRDefault="00C33116" w:rsidP="00C33116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3116">
              <w:rPr>
                <w:rFonts w:ascii="Times New Roman" w:hAnsi="Times New Roman"/>
                <w:sz w:val="24"/>
                <w:szCs w:val="24"/>
                <w:lang w:eastAsia="ar-SA"/>
              </w:rPr>
              <w:t>А/03.6</w:t>
            </w:r>
          </w:p>
          <w:p w:rsidR="00C33116" w:rsidRPr="00C33116" w:rsidRDefault="00C33116" w:rsidP="00C33116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C33116" w:rsidRPr="00C33116" w:rsidRDefault="00C33116" w:rsidP="00C33116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3116">
              <w:rPr>
                <w:rFonts w:ascii="Times New Roman" w:hAnsi="Times New Roman"/>
                <w:sz w:val="24"/>
                <w:szCs w:val="24"/>
                <w:lang w:eastAsia="ar-SA"/>
              </w:rPr>
              <w:t>ОПК-2</w:t>
            </w:r>
          </w:p>
          <w:p w:rsidR="00C33116" w:rsidRPr="00C33116" w:rsidRDefault="00C33116" w:rsidP="00C33116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3116">
              <w:rPr>
                <w:rFonts w:ascii="Times New Roman" w:hAnsi="Times New Roman"/>
                <w:sz w:val="24"/>
                <w:szCs w:val="24"/>
                <w:lang w:eastAsia="ar-SA"/>
              </w:rPr>
              <w:t>ПК-2</w:t>
            </w:r>
          </w:p>
          <w:p w:rsidR="00C33116" w:rsidRPr="00C33116" w:rsidRDefault="00C33116" w:rsidP="00C33116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3116">
              <w:rPr>
                <w:rFonts w:ascii="Times New Roman" w:hAnsi="Times New Roman"/>
                <w:sz w:val="24"/>
                <w:szCs w:val="24"/>
                <w:lang w:eastAsia="ar-SA"/>
              </w:rPr>
              <w:t>ПК-8</w:t>
            </w:r>
          </w:p>
          <w:p w:rsidR="00C33116" w:rsidRPr="00C33116" w:rsidRDefault="00C33116" w:rsidP="00C33116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3116">
              <w:rPr>
                <w:rFonts w:ascii="Times New Roman" w:hAnsi="Times New Roman"/>
                <w:sz w:val="24"/>
                <w:szCs w:val="24"/>
                <w:lang w:eastAsia="ar-SA"/>
              </w:rPr>
              <w:t>ПК-9</w:t>
            </w:r>
          </w:p>
          <w:p w:rsidR="00C33116" w:rsidRPr="00C33116" w:rsidRDefault="00C33116" w:rsidP="00C33116">
            <w:pPr>
              <w:ind w:firstLine="34"/>
              <w:jc w:val="center"/>
              <w:rPr>
                <w:rFonts w:ascii="Times New Roman" w:hAnsi="Times New Roman"/>
                <w:strike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962" w:type="dxa"/>
            <w:vAlign w:val="center"/>
          </w:tcPr>
          <w:p w:rsidR="00C33116" w:rsidRPr="00C33116" w:rsidRDefault="00C33116" w:rsidP="00C33116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3116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Учитель, воспитатель</w:t>
            </w:r>
          </w:p>
          <w:p w:rsidR="00C33116" w:rsidRPr="00C33116" w:rsidRDefault="00C33116" w:rsidP="00C3311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58" w:type="dxa"/>
            <w:vAlign w:val="center"/>
          </w:tcPr>
          <w:p w:rsidR="00C33116" w:rsidRPr="00C33116" w:rsidRDefault="00C33116" w:rsidP="00C33116">
            <w:pPr>
              <w:ind w:firstLine="198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C33116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-</w:t>
            </w:r>
            <w:r w:rsidRPr="00C33116">
              <w:rPr>
                <w:rFonts w:ascii="Times New Roman" w:hAnsi="Times New Roman"/>
                <w:sz w:val="24"/>
                <w:szCs w:val="24"/>
              </w:rPr>
              <w:t xml:space="preserve"> уметь определять и обосновывать </w:t>
            </w:r>
            <w:r w:rsidRPr="00C33116">
              <w:rPr>
                <w:rFonts w:ascii="Times New Roman" w:hAnsi="Times New Roman"/>
                <w:sz w:val="24"/>
                <w:szCs w:val="24"/>
              </w:rPr>
              <w:lastRenderedPageBreak/>
              <w:t>необходимость требуемых материальных, кадровых, методических ресурсов для обеспечения педагогического процесса</w:t>
            </w:r>
            <w:r w:rsidRPr="00C33116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C33116" w:rsidRPr="00C33116" w:rsidRDefault="00C33116" w:rsidP="00C33116">
            <w:pPr>
              <w:ind w:firstLine="198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C33116">
              <w:rPr>
                <w:rFonts w:ascii="Times New Roman" w:hAnsi="Times New Roman"/>
                <w:iCs/>
                <w:sz w:val="24"/>
                <w:szCs w:val="24"/>
              </w:rPr>
              <w:t>- уметь работать с информационно-компьютерными технологиями в образовании;</w:t>
            </w:r>
          </w:p>
          <w:p w:rsidR="00C33116" w:rsidRPr="00C33116" w:rsidRDefault="00C33116" w:rsidP="00C33116">
            <w:pPr>
              <w:ind w:firstLine="19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33116">
              <w:rPr>
                <w:rFonts w:ascii="Times New Roman" w:hAnsi="Times New Roman"/>
                <w:iCs/>
                <w:sz w:val="24"/>
                <w:szCs w:val="24"/>
              </w:rPr>
              <w:t xml:space="preserve"> -уметь и</w:t>
            </w:r>
            <w:r w:rsidRPr="00C33116">
              <w:rPr>
                <w:rFonts w:ascii="Times New Roman" w:hAnsi="Times New Roman"/>
                <w:sz w:val="24"/>
                <w:szCs w:val="24"/>
              </w:rPr>
              <w:t>спользовать средства коммуникационной оргтехники для создания электронных образовательных ресурсов;</w:t>
            </w:r>
          </w:p>
          <w:p w:rsidR="00C33116" w:rsidRPr="00C33116" w:rsidRDefault="00C33116" w:rsidP="00C33116">
            <w:pPr>
              <w:ind w:firstLine="19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33116">
              <w:rPr>
                <w:rFonts w:ascii="Times New Roman" w:hAnsi="Times New Roman"/>
                <w:sz w:val="24"/>
                <w:szCs w:val="24"/>
              </w:rPr>
              <w:t>- уметь использовать электронно-образовательные ресурсы в учебном процессе, в том числе в условиях инклюзивного образования;</w:t>
            </w:r>
          </w:p>
          <w:p w:rsidR="00C33116" w:rsidRPr="00C33116" w:rsidRDefault="00C33116" w:rsidP="00C33116">
            <w:pPr>
              <w:ind w:firstLine="19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33116">
              <w:rPr>
                <w:rFonts w:ascii="Times New Roman" w:hAnsi="Times New Roman"/>
                <w:sz w:val="24"/>
                <w:szCs w:val="24"/>
              </w:rPr>
              <w:t>- уметь создавать и использовать контролирующие материалы при использовании информационно-компьютерных технологий;</w:t>
            </w:r>
          </w:p>
          <w:p w:rsidR="00C33116" w:rsidRPr="00C33116" w:rsidRDefault="00C33116" w:rsidP="00C33116">
            <w:pPr>
              <w:ind w:firstLine="19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33116">
              <w:rPr>
                <w:rFonts w:ascii="Times New Roman" w:hAnsi="Times New Roman"/>
                <w:sz w:val="24"/>
                <w:szCs w:val="24"/>
              </w:rPr>
              <w:t>- уметь проектировать индивидуальные образовательные траектории обучающихся;</w:t>
            </w:r>
          </w:p>
          <w:p w:rsidR="00C33116" w:rsidRPr="00C33116" w:rsidRDefault="00C33116" w:rsidP="00C33116">
            <w:pPr>
              <w:ind w:firstLine="198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C33116" w:rsidRPr="00C33116" w:rsidRDefault="00C33116" w:rsidP="00C33116">
            <w:pPr>
              <w:ind w:firstLine="198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C33116" w:rsidRPr="00C33116" w:rsidRDefault="00C33116" w:rsidP="00C33116">
            <w:pPr>
              <w:ind w:firstLine="175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C33116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- знать нормативно-</w:t>
            </w:r>
            <w:r w:rsidRPr="00C33116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правовую базу организации образования;</w:t>
            </w:r>
          </w:p>
          <w:p w:rsidR="00C33116" w:rsidRPr="00C33116" w:rsidRDefault="00C33116" w:rsidP="00C33116">
            <w:pPr>
              <w:ind w:firstLine="175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C33116">
              <w:rPr>
                <w:rFonts w:ascii="Times New Roman" w:hAnsi="Times New Roman"/>
                <w:sz w:val="24"/>
                <w:szCs w:val="24"/>
              </w:rPr>
              <w:t>- знать показатели эффективности деятельности педагога;</w:t>
            </w:r>
          </w:p>
          <w:p w:rsidR="00C33116" w:rsidRPr="00C33116" w:rsidRDefault="00C33116" w:rsidP="00C33116">
            <w:pPr>
              <w:ind w:firstLine="175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C33116">
              <w:rPr>
                <w:rFonts w:ascii="Times New Roman" w:hAnsi="Times New Roman"/>
                <w:iCs/>
                <w:sz w:val="24"/>
                <w:szCs w:val="24"/>
              </w:rPr>
              <w:t>- знать особенности организации образовательной среды общеобразовательного учреждения, реализующего инклюзивную практику;</w:t>
            </w:r>
          </w:p>
          <w:p w:rsidR="00C33116" w:rsidRPr="00C33116" w:rsidRDefault="00C33116" w:rsidP="00C33116">
            <w:pPr>
              <w:ind w:firstLine="175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C33116">
              <w:rPr>
                <w:rFonts w:ascii="Times New Roman" w:hAnsi="Times New Roman"/>
                <w:iCs/>
                <w:sz w:val="24"/>
                <w:szCs w:val="24"/>
              </w:rPr>
              <w:t>- знать основы работы с информационно-компьютерными технологиями;</w:t>
            </w:r>
          </w:p>
          <w:p w:rsidR="00C33116" w:rsidRPr="00C33116" w:rsidRDefault="00C33116" w:rsidP="00C33116">
            <w:pPr>
              <w:ind w:firstLine="175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C33116">
              <w:rPr>
                <w:rFonts w:ascii="Times New Roman" w:hAnsi="Times New Roman"/>
                <w:iCs/>
                <w:sz w:val="24"/>
                <w:szCs w:val="24"/>
              </w:rPr>
              <w:t>- знать методические основы создания электронных образовательных ресурсов;</w:t>
            </w:r>
          </w:p>
          <w:p w:rsidR="00C33116" w:rsidRPr="00C33116" w:rsidRDefault="00C33116" w:rsidP="00C33116">
            <w:pPr>
              <w:ind w:firstLine="17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33116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  <w:r w:rsidRPr="00C331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3116">
              <w:rPr>
                <w:rFonts w:ascii="Times New Roman" w:hAnsi="Times New Roman"/>
                <w:iCs/>
                <w:sz w:val="24"/>
                <w:szCs w:val="24"/>
              </w:rPr>
              <w:t>знать дидактические и методические основы использования я электронных образовательных ресурсов в учебном процессе</w:t>
            </w:r>
            <w:r w:rsidRPr="00C3311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33116" w:rsidRPr="00C33116" w:rsidRDefault="00C33116" w:rsidP="00C33116">
            <w:pPr>
              <w:ind w:firstLine="17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33116">
              <w:rPr>
                <w:rFonts w:ascii="Times New Roman" w:hAnsi="Times New Roman"/>
                <w:sz w:val="24"/>
                <w:szCs w:val="24"/>
              </w:rPr>
              <w:t>- знать основы создания и использования контролирующих материалов и средств при использовании информационно-компьютерных технологий;</w:t>
            </w:r>
          </w:p>
          <w:p w:rsidR="00C33116" w:rsidRPr="00C33116" w:rsidRDefault="00C33116" w:rsidP="00C33116">
            <w:pPr>
              <w:ind w:firstLine="17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33116">
              <w:rPr>
                <w:rFonts w:ascii="Times New Roman" w:hAnsi="Times New Roman"/>
                <w:sz w:val="24"/>
                <w:szCs w:val="24"/>
              </w:rPr>
              <w:t>- знать основы проектирования индивидуальных образовательных маршрутов.</w:t>
            </w:r>
          </w:p>
          <w:p w:rsidR="00C33116" w:rsidRPr="00C33116" w:rsidRDefault="00C33116" w:rsidP="00C33116">
            <w:pPr>
              <w:ind w:firstLine="175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C33116" w:rsidRDefault="00C33116" w:rsidP="007E7C20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</w:p>
    <w:sectPr w:rsidR="00C33116" w:rsidSect="007E7C20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0B7" w:rsidRDefault="00FE30B7" w:rsidP="00FE30B7">
      <w:r>
        <w:separator/>
      </w:r>
    </w:p>
  </w:endnote>
  <w:endnote w:type="continuationSeparator" w:id="0">
    <w:p w:rsidR="00FE30B7" w:rsidRDefault="00FE30B7" w:rsidP="00FE3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0B7" w:rsidRDefault="00FE30B7" w:rsidP="00FE30B7">
      <w:r>
        <w:separator/>
      </w:r>
    </w:p>
  </w:footnote>
  <w:footnote w:type="continuationSeparator" w:id="0">
    <w:p w:rsidR="00FE30B7" w:rsidRDefault="00FE30B7" w:rsidP="00FE30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87773C"/>
    <w:multiLevelType w:val="hybridMultilevel"/>
    <w:tmpl w:val="36D62D08"/>
    <w:lvl w:ilvl="0" w:tplc="87207ECA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A330C7"/>
    <w:multiLevelType w:val="hybridMultilevel"/>
    <w:tmpl w:val="B1D83CAC"/>
    <w:lvl w:ilvl="0" w:tplc="51A0C2C8">
      <w:start w:val="1"/>
      <w:numFmt w:val="bullet"/>
      <w:pStyle w:val="a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208"/>
    <w:rsid w:val="002E02BD"/>
    <w:rsid w:val="003702E7"/>
    <w:rsid w:val="00397C39"/>
    <w:rsid w:val="003D4886"/>
    <w:rsid w:val="004E4208"/>
    <w:rsid w:val="004F65FB"/>
    <w:rsid w:val="00551C1D"/>
    <w:rsid w:val="007E7C20"/>
    <w:rsid w:val="00963611"/>
    <w:rsid w:val="00B07F62"/>
    <w:rsid w:val="00B61001"/>
    <w:rsid w:val="00BF5086"/>
    <w:rsid w:val="00BF7AFC"/>
    <w:rsid w:val="00C33116"/>
    <w:rsid w:val="00FE3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CB80A2-79D6-49E4-859F-7EE14B6C5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E7C2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Маркированный."/>
    <w:basedOn w:val="a0"/>
    <w:rsid w:val="007E7C20"/>
    <w:pPr>
      <w:numPr>
        <w:numId w:val="1"/>
      </w:numPr>
      <w:overflowPunct/>
      <w:autoSpaceDE/>
      <w:autoSpaceDN/>
      <w:adjustRightInd/>
      <w:jc w:val="left"/>
      <w:textAlignment w:val="auto"/>
    </w:pPr>
    <w:rPr>
      <w:rFonts w:ascii="Times New Roman" w:eastAsia="Calibri" w:hAnsi="Times New Roman"/>
      <w:sz w:val="24"/>
      <w:szCs w:val="22"/>
      <w:lang w:eastAsia="en-US"/>
    </w:rPr>
  </w:style>
  <w:style w:type="paragraph" w:customStyle="1" w:styleId="Default">
    <w:name w:val="Default"/>
    <w:rsid w:val="003702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0"/>
    <w:link w:val="a5"/>
    <w:uiPriority w:val="34"/>
    <w:qFormat/>
    <w:rsid w:val="003702E7"/>
    <w:pPr>
      <w:overflowPunct/>
      <w:autoSpaceDE/>
      <w:autoSpaceDN/>
      <w:adjustRightInd/>
      <w:spacing w:after="200" w:line="276" w:lineRule="auto"/>
      <w:ind w:left="720"/>
      <w:contextualSpacing/>
      <w:jc w:val="left"/>
      <w:textAlignment w:val="auto"/>
    </w:pPr>
    <w:rPr>
      <w:rFonts w:ascii="Calibri" w:hAnsi="Calibri"/>
      <w:sz w:val="28"/>
      <w:szCs w:val="22"/>
      <w:lang w:eastAsia="en-US"/>
    </w:rPr>
  </w:style>
  <w:style w:type="paragraph" w:styleId="a6">
    <w:name w:val="footnote text"/>
    <w:basedOn w:val="a0"/>
    <w:link w:val="a7"/>
    <w:uiPriority w:val="99"/>
    <w:unhideWhenUsed/>
    <w:rsid w:val="00FE30B7"/>
    <w:rPr>
      <w:sz w:val="20"/>
      <w:lang w:val="x-none" w:eastAsia="x-none"/>
    </w:rPr>
  </w:style>
  <w:style w:type="character" w:customStyle="1" w:styleId="a7">
    <w:name w:val="Текст сноски Знак"/>
    <w:basedOn w:val="a1"/>
    <w:link w:val="a6"/>
    <w:uiPriority w:val="99"/>
    <w:rsid w:val="00FE30B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8">
    <w:name w:val="footnote reference"/>
    <w:uiPriority w:val="99"/>
    <w:rsid w:val="00FE30B7"/>
    <w:rPr>
      <w:vertAlign w:val="superscript"/>
    </w:rPr>
  </w:style>
  <w:style w:type="character" w:customStyle="1" w:styleId="a5">
    <w:name w:val="Абзац списка Знак"/>
    <w:link w:val="a4"/>
    <w:uiPriority w:val="34"/>
    <w:rsid w:val="002E02BD"/>
    <w:rPr>
      <w:rFonts w:ascii="Calibri" w:eastAsia="Times New Roman" w:hAnsi="Calibri" w:cs="Times New Roman"/>
      <w:sz w:val="28"/>
    </w:rPr>
  </w:style>
  <w:style w:type="paragraph" w:customStyle="1" w:styleId="headertext">
    <w:name w:val="headertext"/>
    <w:basedOn w:val="a0"/>
    <w:rsid w:val="002E02BD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ormativ.kontur.ru/document?moduleId=1&amp;documentId=37412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1002</Words>
  <Characters>5717</Characters>
  <Application>Microsoft Office Word</Application>
  <DocSecurity>0</DocSecurity>
  <Lines>47</Lines>
  <Paragraphs>13</Paragraphs>
  <ScaleCrop>false</ScaleCrop>
  <Company/>
  <LinksUpToDate>false</LinksUpToDate>
  <CharactersWithSpaces>6706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Дугина Юлия Игоревна</dc:creator>
  <cp:keywords/>
  <dc:description/>
  <cp:lastModifiedBy>Дугина Юлия Игоревна</cp:lastModifiedBy>
  <cp:revision>14</cp:revision>
  <dcterms:created xsi:type="dcterms:W3CDTF">2021-02-19T12:14:00Z</dcterms:created>
  <dcterms:modified xsi:type="dcterms:W3CDTF">2021-04-05T12:35:00Z</dcterms:modified>
</cp:coreProperties>
</file>