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C4" w:rsidRPr="00E81884" w:rsidRDefault="00475191" w:rsidP="00475191">
      <w:pPr>
        <w:jc w:val="center"/>
        <w:rPr>
          <w:rFonts w:ascii="Times New Roman" w:hAnsi="Times New Roman" w:cs="Times New Roman"/>
          <w:b/>
        </w:rPr>
      </w:pPr>
      <w:r w:rsidRPr="00E81884">
        <w:rPr>
          <w:rFonts w:ascii="Times New Roman" w:hAnsi="Times New Roman" w:cs="Times New Roman"/>
          <w:b/>
        </w:rPr>
        <w:t>Раздел 6. Финансово-экономическая деятельность организации.</w:t>
      </w:r>
    </w:p>
    <w:p w:rsidR="00475191" w:rsidRDefault="00475191" w:rsidP="00475191">
      <w:pPr>
        <w:jc w:val="center"/>
        <w:rPr>
          <w:rFonts w:ascii="Times New Roman" w:hAnsi="Times New Roman" w:cs="Times New Roman"/>
        </w:rPr>
      </w:pPr>
      <w:r w:rsidRPr="00475191">
        <w:rPr>
          <w:rFonts w:ascii="Times New Roman" w:hAnsi="Times New Roman" w:cs="Times New Roman"/>
        </w:rPr>
        <w:t>6.1. Распределение объема средств организации по источникам их получения и видам деятельности</w:t>
      </w:r>
    </w:p>
    <w:p w:rsidR="00475191" w:rsidRPr="00E81884" w:rsidRDefault="00475191" w:rsidP="00475191">
      <w:pPr>
        <w:tabs>
          <w:tab w:val="left" w:pos="1332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884">
        <w:rPr>
          <w:rFonts w:ascii="Times New Roman" w:hAnsi="Times New Roman" w:cs="Times New Roman"/>
          <w:sz w:val="18"/>
          <w:szCs w:val="18"/>
        </w:rPr>
        <w:t>Код по ОКЕИ – тысяча рублей – 384 (с одним десятичным знаком)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1134"/>
        <w:gridCol w:w="1418"/>
        <w:gridCol w:w="1559"/>
        <w:gridCol w:w="1417"/>
        <w:gridCol w:w="1276"/>
        <w:gridCol w:w="992"/>
        <w:gridCol w:w="957"/>
      </w:tblGrid>
      <w:tr w:rsidR="00475191" w:rsidRPr="00475191" w:rsidTr="00475191">
        <w:tc>
          <w:tcPr>
            <w:tcW w:w="4957" w:type="dxa"/>
            <w:vMerge w:val="restart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850" w:type="dxa"/>
            <w:vMerge w:val="restart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134" w:type="dxa"/>
            <w:vMerge w:val="restart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Всего (сумма гр. 4, 8, 9)</w:t>
            </w:r>
          </w:p>
        </w:tc>
        <w:tc>
          <w:tcPr>
            <w:tcW w:w="7619" w:type="dxa"/>
            <w:gridSpan w:val="6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</w:t>
            </w:r>
          </w:p>
        </w:tc>
      </w:tr>
      <w:tr w:rsidR="00475191" w:rsidRPr="00475191" w:rsidTr="00475191">
        <w:tc>
          <w:tcPr>
            <w:tcW w:w="4957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gramEnd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из нее (из гр. 4)</w:t>
            </w:r>
          </w:p>
        </w:tc>
        <w:tc>
          <w:tcPr>
            <w:tcW w:w="992" w:type="dxa"/>
            <w:vMerge w:val="restart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научные </w:t>
            </w:r>
            <w:proofErr w:type="spellStart"/>
            <w:proofErr w:type="gram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разра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ботки</w:t>
            </w:r>
            <w:proofErr w:type="spellEnd"/>
          </w:p>
        </w:tc>
        <w:tc>
          <w:tcPr>
            <w:tcW w:w="957" w:type="dxa"/>
            <w:vMerge w:val="restart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прочие виды</w:t>
            </w:r>
          </w:p>
        </w:tc>
      </w:tr>
      <w:tr w:rsidR="00475191" w:rsidRPr="00475191" w:rsidTr="00475191">
        <w:tc>
          <w:tcPr>
            <w:tcW w:w="4957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по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научно-педагогических кадров, по программам ординатуры</w:t>
            </w: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</w:t>
            </w:r>
            <w:proofErr w:type="spell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сионального</w:t>
            </w:r>
            <w:proofErr w:type="spellEnd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276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тельным</w:t>
            </w:r>
            <w:proofErr w:type="gramEnd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ональным</w:t>
            </w:r>
            <w:proofErr w:type="spellEnd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bookmarkStart w:id="0" w:name="_GoBack"/>
            <w:bookmarkEnd w:id="0"/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рограммам</w:t>
            </w:r>
          </w:p>
        </w:tc>
        <w:tc>
          <w:tcPr>
            <w:tcW w:w="992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91" w:rsidRPr="00475191" w:rsidTr="00475191">
        <w:tc>
          <w:tcPr>
            <w:tcW w:w="4957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475191" w:rsidRPr="00475191" w:rsidRDefault="00475191" w:rsidP="0047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поступивших средств (за отчетный год) –</w:t>
            </w:r>
          </w:p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(сумма строк 02, 06, 07, 08, 09)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7687,1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7687,1</w:t>
            </w: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7687,1</w:t>
            </w: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 средства: </w:t>
            </w:r>
          </w:p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бюджетов всех уровней (субсидий) – всего</w:t>
            </w:r>
          </w:p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(сумма строк 03-05)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 том числе бюджета:</w:t>
            </w:r>
          </w:p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федерального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субъекта РФ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местного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организаций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7687,1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7687,1</w:t>
            </w: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7687,1</w:t>
            </w: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населения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внебюджетных фондов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91" w:rsidTr="00475191">
        <w:tc>
          <w:tcPr>
            <w:tcW w:w="4957" w:type="dxa"/>
          </w:tcPr>
          <w:p w:rsidR="00475191" w:rsidRDefault="00475191" w:rsidP="004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иностранных источников</w:t>
            </w:r>
          </w:p>
        </w:tc>
        <w:tc>
          <w:tcPr>
            <w:tcW w:w="850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75191" w:rsidRDefault="00475191" w:rsidP="0047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191" w:rsidRPr="00475191" w:rsidRDefault="00475191" w:rsidP="00475191">
      <w:pPr>
        <w:jc w:val="center"/>
        <w:rPr>
          <w:rFonts w:ascii="Times New Roman" w:hAnsi="Times New Roman" w:cs="Times New Roman"/>
        </w:rPr>
      </w:pPr>
    </w:p>
    <w:sectPr w:rsidR="00475191" w:rsidRPr="00475191" w:rsidSect="0047519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91"/>
    <w:rsid w:val="00475191"/>
    <w:rsid w:val="00E81884"/>
    <w:rsid w:val="00F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A2A1-FF65-4EDE-925C-A1494AF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</cp:revision>
  <dcterms:created xsi:type="dcterms:W3CDTF">2021-05-13T11:52:00Z</dcterms:created>
  <dcterms:modified xsi:type="dcterms:W3CDTF">2021-05-13T12:26:00Z</dcterms:modified>
</cp:coreProperties>
</file>