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331F11" w:rsidRPr="00331F11" w:rsidRDefault="00331F11" w:rsidP="00331F11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«</w:t>
      </w:r>
      <w:r w:rsidRPr="00331F11">
        <w:rPr>
          <w:rFonts w:ascii="Times New Roman" w:hAnsi="Times New Roman"/>
          <w:b/>
          <w:bCs/>
          <w:sz w:val="28"/>
          <w:szCs w:val="28"/>
        </w:rPr>
        <w:t>Актуальные изменения трудового законодательства.</w:t>
      </w:r>
    </w:p>
    <w:p w:rsidR="00331F11" w:rsidRPr="00331F11" w:rsidRDefault="00331F11" w:rsidP="00331F11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</w:pPr>
      <w:proofErr w:type="gramStart"/>
      <w:r w:rsidRPr="00331F11">
        <w:rPr>
          <w:rFonts w:ascii="Times New Roman" w:hAnsi="Times New Roman"/>
          <w:b/>
          <w:bCs/>
          <w:sz w:val="28"/>
          <w:szCs w:val="28"/>
        </w:rPr>
        <w:t>Новые  правила</w:t>
      </w:r>
      <w:proofErr w:type="gramEnd"/>
      <w:r w:rsidRPr="00331F11">
        <w:rPr>
          <w:rFonts w:ascii="Times New Roman" w:hAnsi="Times New Roman"/>
          <w:b/>
          <w:bCs/>
          <w:sz w:val="28"/>
          <w:szCs w:val="28"/>
        </w:rPr>
        <w:t xml:space="preserve"> работы кадровой службы</w:t>
      </w:r>
      <w:r w:rsidRPr="00331F11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1A3F90" w:rsidRPr="00331F11" w:rsidTr="008141FE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1A3F90" w:rsidRPr="00331F11" w:rsidRDefault="001A3F90" w:rsidP="008141F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</w:rPr>
            </w:pPr>
          </w:p>
          <w:p w:rsidR="001A3F90" w:rsidRPr="00331F11" w:rsidRDefault="001A3F90" w:rsidP="008141FE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График обучения</w:t>
            </w:r>
          </w:p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 xml:space="preserve">Ауд. Часов </w:t>
            </w:r>
          </w:p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 xml:space="preserve">Дней </w:t>
            </w:r>
          </w:p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31F11">
              <w:rPr>
                <w:rFonts w:ascii="Times New Roman" w:hAnsi="Times New Roman"/>
                <w:b/>
                <w:sz w:val="20"/>
              </w:rPr>
              <w:t>Общая продолжительность программы (дней, недель, месяцев)</w:t>
            </w:r>
          </w:p>
        </w:tc>
      </w:tr>
      <w:tr w:rsidR="001A3F90" w:rsidRPr="00331F11" w:rsidTr="008141FE">
        <w:trPr>
          <w:jc w:val="center"/>
        </w:trPr>
        <w:tc>
          <w:tcPr>
            <w:tcW w:w="4183" w:type="dxa"/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89" w:type="dxa"/>
          </w:tcPr>
          <w:p w:rsidR="001A3F90" w:rsidRPr="00331F11" w:rsidRDefault="00516F44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4-8</w:t>
            </w:r>
          </w:p>
        </w:tc>
        <w:tc>
          <w:tcPr>
            <w:tcW w:w="1650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98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5 дней</w:t>
            </w:r>
          </w:p>
        </w:tc>
      </w:tr>
      <w:tr w:rsidR="001A3F90" w:rsidRPr="00331F11" w:rsidTr="008141FE">
        <w:trPr>
          <w:jc w:val="center"/>
        </w:trPr>
        <w:tc>
          <w:tcPr>
            <w:tcW w:w="4183" w:type="dxa"/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очно-заочная</w:t>
            </w:r>
          </w:p>
        </w:tc>
        <w:tc>
          <w:tcPr>
            <w:tcW w:w="1889" w:type="dxa"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50" w:type="dxa"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8" w:type="dxa"/>
          </w:tcPr>
          <w:p w:rsidR="001A3F90" w:rsidRPr="00331F11" w:rsidRDefault="001A3F90" w:rsidP="008141F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3F90" w:rsidRPr="00331F11" w:rsidTr="008141FE">
        <w:trPr>
          <w:jc w:val="center"/>
        </w:trPr>
        <w:tc>
          <w:tcPr>
            <w:tcW w:w="4183" w:type="dxa"/>
            <w:hideMark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  <w:r w:rsidRPr="00331F11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889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98" w:type="dxa"/>
          </w:tcPr>
          <w:p w:rsidR="001A3F90" w:rsidRPr="00331F11" w:rsidRDefault="001A3F90" w:rsidP="008141FE">
            <w:pPr>
              <w:tabs>
                <w:tab w:val="left" w:pos="127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31F11"/>
    <w:rsid w:val="0035718B"/>
    <w:rsid w:val="00516F44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Причислая Ольга Владимировна</cp:lastModifiedBy>
  <cp:revision>12</cp:revision>
  <cp:lastPrinted>2021-03-04T08:56:00Z</cp:lastPrinted>
  <dcterms:created xsi:type="dcterms:W3CDTF">2021-02-19T12:16:00Z</dcterms:created>
  <dcterms:modified xsi:type="dcterms:W3CDTF">2021-05-17T10:11:00Z</dcterms:modified>
</cp:coreProperties>
</file>